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5F331" w14:textId="046CFC4F" w:rsidR="00702039" w:rsidRPr="00F5378A" w:rsidRDefault="000D70D2" w:rsidP="00B72FAE">
      <w:pPr>
        <w:spacing w:before="120" w:line="320" w:lineRule="exact"/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F5378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ชื่อเรื่องภาษาไทย</w:t>
      </w:r>
      <w:r w:rsidR="00977DDE" w:rsidRPr="00F5378A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(</w:t>
      </w:r>
      <w:r w:rsidR="00631737" w:rsidRPr="00F5378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ขนาด</w:t>
      </w:r>
      <w:r w:rsidR="00977DDE" w:rsidRPr="00F5378A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1</w:t>
      </w:r>
      <w:r w:rsidR="00F57B70" w:rsidRPr="00F5378A">
        <w:rPr>
          <w:rFonts w:ascii="TH SarabunPSK" w:eastAsia="Cordia New" w:hAnsi="TH SarabunPSK" w:cs="TH SarabunPSK"/>
          <w:b/>
          <w:bCs/>
          <w:sz w:val="32"/>
          <w:szCs w:val="32"/>
        </w:rPr>
        <w:t>6</w:t>
      </w:r>
      <w:r w:rsidR="00631737" w:rsidRPr="00F5378A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pt.,</w:t>
      </w:r>
      <w:r w:rsidR="00977DDE" w:rsidRPr="00F5378A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="00631737" w:rsidRPr="00F5378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ตัวหนา</w:t>
      </w:r>
      <w:r w:rsidR="00977DDE" w:rsidRPr="00F5378A">
        <w:rPr>
          <w:rFonts w:ascii="TH SarabunPSK" w:eastAsia="Cordia New" w:hAnsi="TH SarabunPSK" w:cs="TH SarabunPSK"/>
          <w:b/>
          <w:bCs/>
          <w:sz w:val="32"/>
          <w:szCs w:val="32"/>
        </w:rPr>
        <w:t>, Exactly 1</w:t>
      </w:r>
      <w:r w:rsidR="00F57B70" w:rsidRPr="00F5378A">
        <w:rPr>
          <w:rFonts w:ascii="TH SarabunPSK" w:eastAsia="Cordia New" w:hAnsi="TH SarabunPSK" w:cs="TH SarabunPSK"/>
          <w:b/>
          <w:bCs/>
          <w:sz w:val="32"/>
          <w:szCs w:val="32"/>
        </w:rPr>
        <w:t>6</w:t>
      </w:r>
      <w:r w:rsidR="003D4758" w:rsidRPr="00F5378A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, </w:t>
      </w:r>
      <w:r w:rsidR="00631737" w:rsidRPr="00F5378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จัดกึ่งกลาง</w:t>
      </w:r>
      <w:r w:rsidR="00977DDE" w:rsidRPr="00F5378A">
        <w:rPr>
          <w:rFonts w:ascii="TH SarabunPSK" w:eastAsia="Cordia New" w:hAnsi="TH SarabunPSK" w:cs="TH SarabunPSK"/>
          <w:b/>
          <w:bCs/>
          <w:sz w:val="32"/>
          <w:szCs w:val="32"/>
        </w:rPr>
        <w:t>)</w:t>
      </w:r>
    </w:p>
    <w:p w14:paraId="597F82C1" w14:textId="77777777" w:rsidR="007655DD" w:rsidRPr="00F5378A" w:rsidRDefault="000D70D2" w:rsidP="00F57B70">
      <w:pPr>
        <w:spacing w:line="320" w:lineRule="exact"/>
        <w:jc w:val="center"/>
        <w:rPr>
          <w:rFonts w:ascii="TH SarabunPSK" w:eastAsia="Cordia New" w:hAnsi="TH SarabunPSK" w:cs="TH SarabunPSK"/>
          <w:sz w:val="30"/>
          <w:szCs w:val="30"/>
        </w:rPr>
      </w:pPr>
      <w:r w:rsidRPr="00F5378A">
        <w:rPr>
          <w:rFonts w:ascii="TH SarabunPSK" w:eastAsia="Cordia New" w:hAnsi="TH SarabunPSK" w:cs="TH SarabunPSK"/>
          <w:b/>
          <w:bCs/>
          <w:sz w:val="32"/>
          <w:szCs w:val="32"/>
        </w:rPr>
        <w:t>English</w:t>
      </w:r>
      <w:r w:rsidR="00977DDE" w:rsidRPr="00F5378A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="00631737" w:rsidRPr="00F5378A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Title </w:t>
      </w:r>
      <w:r w:rsidR="00977DDE" w:rsidRPr="00F5378A">
        <w:rPr>
          <w:rFonts w:ascii="TH SarabunPSK" w:eastAsia="Cordia New" w:hAnsi="TH SarabunPSK" w:cs="TH SarabunPSK"/>
          <w:b/>
          <w:bCs/>
          <w:sz w:val="32"/>
          <w:szCs w:val="32"/>
        </w:rPr>
        <w:t>(</w:t>
      </w:r>
      <w:r w:rsidR="00631737" w:rsidRPr="00F5378A">
        <w:rPr>
          <w:rFonts w:ascii="TH SarabunPSK" w:eastAsia="Cordia New" w:hAnsi="TH SarabunPSK" w:cs="TH SarabunPSK"/>
          <w:b/>
          <w:bCs/>
          <w:sz w:val="32"/>
          <w:szCs w:val="32"/>
        </w:rPr>
        <w:t>font size</w:t>
      </w:r>
      <w:r w:rsidR="00977DDE" w:rsidRPr="00F5378A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1</w:t>
      </w:r>
      <w:r w:rsidR="00F57B70" w:rsidRPr="00F5378A">
        <w:rPr>
          <w:rFonts w:ascii="TH SarabunPSK" w:eastAsia="Cordia New" w:hAnsi="TH SarabunPSK" w:cs="TH SarabunPSK"/>
          <w:b/>
          <w:bCs/>
          <w:sz w:val="32"/>
          <w:szCs w:val="32"/>
        </w:rPr>
        <w:t>6</w:t>
      </w:r>
      <w:r w:rsidR="00631737" w:rsidRPr="00F5378A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pt.,</w:t>
      </w:r>
      <w:r w:rsidR="00977DDE" w:rsidRPr="00F5378A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Bold, </w:t>
      </w:r>
      <w:proofErr w:type="gramStart"/>
      <w:r w:rsidR="00977DDE" w:rsidRPr="00F5378A">
        <w:rPr>
          <w:rFonts w:ascii="TH SarabunPSK" w:eastAsia="Cordia New" w:hAnsi="TH SarabunPSK" w:cs="TH SarabunPSK"/>
          <w:b/>
          <w:bCs/>
          <w:sz w:val="32"/>
          <w:szCs w:val="32"/>
        </w:rPr>
        <w:t>Exactly</w:t>
      </w:r>
      <w:proofErr w:type="gramEnd"/>
      <w:r w:rsidR="00977DDE" w:rsidRPr="00F5378A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1</w:t>
      </w:r>
      <w:r w:rsidR="00F57B70" w:rsidRPr="00F5378A">
        <w:rPr>
          <w:rFonts w:ascii="TH SarabunPSK" w:eastAsia="Cordia New" w:hAnsi="TH SarabunPSK" w:cs="TH SarabunPSK"/>
          <w:b/>
          <w:bCs/>
          <w:sz w:val="32"/>
          <w:szCs w:val="32"/>
        </w:rPr>
        <w:t>6</w:t>
      </w:r>
      <w:r w:rsidR="003D4758" w:rsidRPr="00F5378A">
        <w:rPr>
          <w:rFonts w:ascii="TH SarabunPSK" w:eastAsia="Cordia New" w:hAnsi="TH SarabunPSK" w:cs="TH SarabunPSK"/>
          <w:b/>
          <w:bCs/>
          <w:sz w:val="32"/>
          <w:szCs w:val="32"/>
        </w:rPr>
        <w:t>, Center</w:t>
      </w:r>
      <w:r w:rsidR="00977DDE" w:rsidRPr="00F5378A">
        <w:rPr>
          <w:rFonts w:ascii="TH SarabunPSK" w:eastAsia="Cordia New" w:hAnsi="TH SarabunPSK" w:cs="TH SarabunPSK"/>
          <w:b/>
          <w:bCs/>
          <w:sz w:val="32"/>
          <w:szCs w:val="32"/>
        </w:rPr>
        <w:t>)</w:t>
      </w:r>
    </w:p>
    <w:p w14:paraId="0BC80BCB" w14:textId="77777777" w:rsidR="00702039" w:rsidRPr="00ED0455" w:rsidRDefault="00702039" w:rsidP="00405352">
      <w:pPr>
        <w:jc w:val="center"/>
        <w:rPr>
          <w:rFonts w:ascii="TH SarabunPSK" w:hAnsi="TH SarabunPSK" w:cs="TH SarabunPSK"/>
          <w:sz w:val="24"/>
          <w:szCs w:val="24"/>
        </w:rPr>
      </w:pPr>
    </w:p>
    <w:p w14:paraId="00CEDC8D" w14:textId="1CFB8F61" w:rsidR="00405352" w:rsidRPr="00F5378A" w:rsidRDefault="00D014D3" w:rsidP="00405352">
      <w:pPr>
        <w:spacing w:line="280" w:lineRule="exact"/>
        <w:jc w:val="center"/>
        <w:rPr>
          <w:rFonts w:ascii="TH SarabunPSK" w:eastAsia="Cordia New" w:hAnsi="TH SarabunPSK" w:cs="TH SarabunPSK"/>
          <w:b/>
          <w:bCs/>
          <w:sz w:val="24"/>
          <w:szCs w:val="24"/>
        </w:rPr>
      </w:pPr>
      <w:r>
        <w:rPr>
          <w:rFonts w:ascii="TH SarabunPSK" w:eastAsia="Cordia New" w:hAnsi="TH SarabunPSK" w:cs="TH SarabunPSK" w:hint="cs"/>
          <w:b/>
          <w:bCs/>
          <w:sz w:val="24"/>
          <w:szCs w:val="24"/>
          <w:cs/>
        </w:rPr>
        <w:t>ธัชพล จุ</w:t>
      </w:r>
      <w:proofErr w:type="spellStart"/>
      <w:r>
        <w:rPr>
          <w:rFonts w:ascii="TH SarabunPSK" w:eastAsia="Cordia New" w:hAnsi="TH SarabunPSK" w:cs="TH SarabunPSK" w:hint="cs"/>
          <w:b/>
          <w:bCs/>
          <w:sz w:val="24"/>
          <w:szCs w:val="24"/>
          <w:cs/>
        </w:rPr>
        <w:t>้ง</w:t>
      </w:r>
      <w:proofErr w:type="spellEnd"/>
      <w:r>
        <w:rPr>
          <w:rFonts w:ascii="TH SarabunPSK" w:eastAsia="Cordia New" w:hAnsi="TH SarabunPSK" w:cs="TH SarabunPSK" w:hint="cs"/>
          <w:b/>
          <w:bCs/>
          <w:sz w:val="24"/>
          <w:szCs w:val="24"/>
          <w:cs/>
        </w:rPr>
        <w:t>เจริญ</w:t>
      </w:r>
      <w:r w:rsidR="00405352" w:rsidRPr="00F5378A">
        <w:rPr>
          <w:rFonts w:ascii="TH SarabunPSK" w:eastAsia="Cordia New" w:hAnsi="TH SarabunPSK" w:cs="TH SarabunPSK"/>
          <w:b/>
          <w:bCs/>
          <w:sz w:val="24"/>
          <w:szCs w:val="24"/>
          <w:vertAlign w:val="superscript"/>
        </w:rPr>
        <w:t>1</w:t>
      </w:r>
      <w:r w:rsidR="00405352" w:rsidRPr="00F5378A">
        <w:rPr>
          <w:rFonts w:ascii="TH SarabunPSK" w:eastAsia="Cordia New" w:hAnsi="TH SarabunPSK" w:cs="TH SarabunPSK"/>
          <w:b/>
          <w:bCs/>
          <w:sz w:val="24"/>
          <w:szCs w:val="24"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24"/>
          <w:szCs w:val="24"/>
          <w:cs/>
        </w:rPr>
        <w:t>ณัฐพงศ์ รัตนเดช</w:t>
      </w:r>
      <w:r>
        <w:rPr>
          <w:rFonts w:ascii="TH SarabunPSK" w:eastAsia="Cordia New" w:hAnsi="TH SarabunPSK" w:cs="TH SarabunPSK" w:hint="cs"/>
          <w:b/>
          <w:bCs/>
          <w:sz w:val="24"/>
          <w:szCs w:val="24"/>
          <w:vertAlign w:val="superscript"/>
          <w:cs/>
        </w:rPr>
        <w:t>1</w:t>
      </w:r>
      <w:r w:rsidR="00405352" w:rsidRPr="00F5378A">
        <w:rPr>
          <w:rFonts w:ascii="TH SarabunPSK" w:eastAsia="Cordia New" w:hAnsi="TH SarabunPSK" w:cs="TH SarabunPSK"/>
          <w:b/>
          <w:bCs/>
          <w:sz w:val="24"/>
          <w:szCs w:val="24"/>
        </w:rPr>
        <w:t xml:space="preserve"> </w:t>
      </w:r>
      <w:r w:rsidR="00EF66F7">
        <w:rPr>
          <w:rFonts w:ascii="TH SarabunPSK" w:eastAsia="Cordia New" w:hAnsi="TH SarabunPSK" w:cs="TH SarabunPSK" w:hint="cs"/>
          <w:b/>
          <w:bCs/>
          <w:sz w:val="24"/>
          <w:szCs w:val="24"/>
          <w:cs/>
        </w:rPr>
        <w:t>มัลลิกา สุบงกฎ</w:t>
      </w:r>
      <w:r w:rsidR="00EF66F7" w:rsidRPr="00EF66F7">
        <w:rPr>
          <w:rFonts w:ascii="TH SarabunPSK" w:eastAsia="Cordia New" w:hAnsi="TH SarabunPSK" w:cs="TH SarabunPSK" w:hint="cs"/>
          <w:b/>
          <w:bCs/>
          <w:sz w:val="24"/>
          <w:szCs w:val="24"/>
          <w:vertAlign w:val="superscript"/>
          <w:cs/>
        </w:rPr>
        <w:t>2</w:t>
      </w:r>
      <w:r w:rsidR="00EF66F7">
        <w:rPr>
          <w:rFonts w:ascii="TH SarabunPSK" w:eastAsia="Cordia New" w:hAnsi="TH SarabunPSK" w:cs="TH SarabunPSK" w:hint="cs"/>
          <w:b/>
          <w:bCs/>
          <w:sz w:val="24"/>
          <w:szCs w:val="24"/>
          <w:cs/>
        </w:rPr>
        <w:t xml:space="preserve"> </w:t>
      </w:r>
      <w:r w:rsidR="00405352" w:rsidRPr="00F5378A">
        <w:rPr>
          <w:rFonts w:ascii="TH SarabunPSK" w:eastAsia="Cordia New" w:hAnsi="TH SarabunPSK" w:cs="TH SarabunPSK" w:hint="cs"/>
          <w:b/>
          <w:bCs/>
          <w:sz w:val="24"/>
          <w:szCs w:val="24"/>
          <w:cs/>
        </w:rPr>
        <w:t>และ กนกพร บุญ</w:t>
      </w:r>
      <w:proofErr w:type="spellStart"/>
      <w:r w:rsidR="00405352" w:rsidRPr="00F5378A">
        <w:rPr>
          <w:rFonts w:ascii="TH SarabunPSK" w:eastAsia="Cordia New" w:hAnsi="TH SarabunPSK" w:cs="TH SarabunPSK" w:hint="cs"/>
          <w:b/>
          <w:bCs/>
          <w:sz w:val="24"/>
          <w:szCs w:val="24"/>
          <w:cs/>
        </w:rPr>
        <w:t>ญะ</w:t>
      </w:r>
      <w:proofErr w:type="spellEnd"/>
      <w:r w:rsidR="00405352" w:rsidRPr="00F5378A">
        <w:rPr>
          <w:rFonts w:ascii="TH SarabunPSK" w:eastAsia="Cordia New" w:hAnsi="TH SarabunPSK" w:cs="TH SarabunPSK" w:hint="cs"/>
          <w:b/>
          <w:bCs/>
          <w:sz w:val="24"/>
          <w:szCs w:val="24"/>
          <w:cs/>
        </w:rPr>
        <w:t>อติชาติ</w:t>
      </w:r>
      <w:r w:rsidR="00EF66F7">
        <w:rPr>
          <w:rFonts w:ascii="TH SarabunPSK" w:eastAsia="Cordia New" w:hAnsi="TH SarabunPSK" w:cs="TH SarabunPSK" w:hint="cs"/>
          <w:b/>
          <w:bCs/>
          <w:sz w:val="24"/>
          <w:szCs w:val="24"/>
          <w:vertAlign w:val="superscript"/>
          <w:cs/>
        </w:rPr>
        <w:t>3</w:t>
      </w:r>
      <w:r w:rsidR="00405352" w:rsidRPr="00F5378A">
        <w:rPr>
          <w:rFonts w:ascii="TH SarabunPSK" w:eastAsia="Cordia New" w:hAnsi="TH SarabunPSK" w:cs="TH SarabunPSK"/>
          <w:b/>
          <w:bCs/>
          <w:sz w:val="24"/>
          <w:szCs w:val="24"/>
          <w:vertAlign w:val="superscript"/>
          <w:cs/>
        </w:rPr>
        <w:t>*</w:t>
      </w:r>
      <w:r w:rsidR="00405352" w:rsidRPr="00F5378A">
        <w:rPr>
          <w:rFonts w:ascii="TH SarabunPSK" w:eastAsia="Cordia New" w:hAnsi="TH SarabunPSK" w:cs="TH SarabunPSK"/>
          <w:b/>
          <w:bCs/>
          <w:sz w:val="24"/>
          <w:szCs w:val="24"/>
        </w:rPr>
        <w:t xml:space="preserve"> (</w:t>
      </w:r>
      <w:r w:rsidR="00405352" w:rsidRPr="00F5378A">
        <w:rPr>
          <w:rFonts w:ascii="TH SarabunPSK" w:eastAsia="Cordia New" w:hAnsi="TH SarabunPSK" w:cs="TH SarabunPSK" w:hint="cs"/>
          <w:b/>
          <w:bCs/>
          <w:sz w:val="24"/>
          <w:szCs w:val="24"/>
          <w:cs/>
        </w:rPr>
        <w:t>ขนาด</w:t>
      </w:r>
      <w:r w:rsidR="00405352" w:rsidRPr="00F5378A">
        <w:rPr>
          <w:rFonts w:ascii="TH SarabunPSK" w:eastAsia="Cordia New" w:hAnsi="TH SarabunPSK" w:cs="TH SarabunPSK"/>
          <w:b/>
          <w:bCs/>
          <w:sz w:val="24"/>
          <w:szCs w:val="24"/>
        </w:rPr>
        <w:t xml:space="preserve"> 12 pt., </w:t>
      </w:r>
      <w:r w:rsidR="00405352" w:rsidRPr="00F5378A">
        <w:rPr>
          <w:rFonts w:ascii="TH SarabunPSK" w:eastAsia="Cordia New" w:hAnsi="TH SarabunPSK" w:cs="TH SarabunPSK" w:hint="cs"/>
          <w:b/>
          <w:bCs/>
          <w:sz w:val="24"/>
          <w:szCs w:val="24"/>
          <w:cs/>
        </w:rPr>
        <w:t>ตัวหนา</w:t>
      </w:r>
      <w:r w:rsidR="00405352" w:rsidRPr="00F5378A">
        <w:rPr>
          <w:rFonts w:ascii="TH SarabunPSK" w:eastAsia="Cordia New" w:hAnsi="TH SarabunPSK" w:cs="TH SarabunPSK"/>
          <w:b/>
          <w:bCs/>
          <w:sz w:val="24"/>
          <w:szCs w:val="24"/>
        </w:rPr>
        <w:t xml:space="preserve">, Exactly 14, </w:t>
      </w:r>
      <w:r w:rsidR="00405352" w:rsidRPr="00F5378A">
        <w:rPr>
          <w:rFonts w:ascii="TH SarabunPSK" w:eastAsia="Cordia New" w:hAnsi="TH SarabunPSK" w:cs="TH SarabunPSK" w:hint="cs"/>
          <w:b/>
          <w:bCs/>
          <w:sz w:val="24"/>
          <w:szCs w:val="24"/>
          <w:cs/>
        </w:rPr>
        <w:t>จัดกึ่งกลาง</w:t>
      </w:r>
      <w:r w:rsidR="00405352" w:rsidRPr="00F5378A">
        <w:rPr>
          <w:rFonts w:ascii="TH SarabunPSK" w:eastAsia="Cordia New" w:hAnsi="TH SarabunPSK" w:cs="TH SarabunPSK"/>
          <w:b/>
          <w:bCs/>
          <w:sz w:val="24"/>
          <w:szCs w:val="24"/>
        </w:rPr>
        <w:t>)</w:t>
      </w:r>
    </w:p>
    <w:p w14:paraId="1AEFC905" w14:textId="60AB4BE2" w:rsidR="00405352" w:rsidRPr="00EF66F7" w:rsidRDefault="00EF66F7" w:rsidP="00405352">
      <w:pPr>
        <w:spacing w:line="280" w:lineRule="exact"/>
        <w:jc w:val="center"/>
        <w:rPr>
          <w:rFonts w:ascii="TH SarabunPSK" w:eastAsia="Cordia New" w:hAnsi="TH SarabunPSK" w:cs="TH SarabunPSK"/>
          <w:b/>
          <w:bCs/>
          <w:sz w:val="24"/>
          <w:szCs w:val="24"/>
        </w:rPr>
      </w:pPr>
      <w:proofErr w:type="spellStart"/>
      <w:r>
        <w:rPr>
          <w:rFonts w:ascii="TH SarabunPSK" w:eastAsia="Cordia New" w:hAnsi="TH SarabunPSK" w:cs="TH SarabunPSK"/>
          <w:b/>
          <w:bCs/>
          <w:sz w:val="24"/>
          <w:szCs w:val="24"/>
        </w:rPr>
        <w:t>Thatchapol</w:t>
      </w:r>
      <w:proofErr w:type="spellEnd"/>
      <w:r>
        <w:rPr>
          <w:rFonts w:ascii="TH SarabunPSK" w:eastAsia="Cordia New" w:hAnsi="TH SarabunPSK" w:cs="TH SarabunPSK"/>
          <w:b/>
          <w:bCs/>
          <w:sz w:val="24"/>
          <w:szCs w:val="24"/>
        </w:rPr>
        <w:t xml:space="preserve"> Chungcharoen</w:t>
      </w:r>
      <w:r w:rsidR="00405352" w:rsidRPr="00F5378A">
        <w:rPr>
          <w:rFonts w:ascii="TH SarabunPSK" w:eastAsia="Cordia New" w:hAnsi="TH SarabunPSK" w:cs="TH SarabunPSK"/>
          <w:b/>
          <w:bCs/>
          <w:sz w:val="24"/>
          <w:szCs w:val="24"/>
          <w:vertAlign w:val="superscript"/>
        </w:rPr>
        <w:t>1</w:t>
      </w:r>
      <w:r w:rsidR="00405352" w:rsidRPr="00F5378A">
        <w:rPr>
          <w:rFonts w:ascii="TH SarabunPSK" w:eastAsia="Cordia New" w:hAnsi="TH SarabunPSK" w:cs="TH SarabunPSK"/>
          <w:b/>
          <w:bCs/>
          <w:sz w:val="24"/>
          <w:szCs w:val="24"/>
        </w:rPr>
        <w:t xml:space="preserve">, </w:t>
      </w:r>
      <w:proofErr w:type="spellStart"/>
      <w:r>
        <w:rPr>
          <w:rFonts w:ascii="TH SarabunPSK" w:hAnsi="TH SarabunPSK" w:cs="TH SarabunPSK"/>
          <w:b/>
          <w:bCs/>
          <w:sz w:val="24"/>
          <w:szCs w:val="24"/>
        </w:rPr>
        <w:t>Nuttapong</w:t>
      </w:r>
      <w:proofErr w:type="spellEnd"/>
      <w:r>
        <w:rPr>
          <w:rFonts w:ascii="TH SarabunPSK" w:hAnsi="TH SarabunPSK" w:cs="TH SarabunPSK"/>
          <w:b/>
          <w:bCs/>
          <w:sz w:val="24"/>
          <w:szCs w:val="24"/>
        </w:rPr>
        <w:t xml:space="preserve"> Ruttanadech</w:t>
      </w:r>
      <w:r w:rsidRPr="00EF66F7">
        <w:rPr>
          <w:rFonts w:ascii="TH SarabunPSK" w:hAnsi="TH SarabunPSK" w:cs="TH SarabunPSK"/>
          <w:b/>
          <w:bCs/>
          <w:sz w:val="24"/>
          <w:szCs w:val="24"/>
          <w:vertAlign w:val="superscript"/>
        </w:rPr>
        <w:t>1</w:t>
      </w:r>
      <w:r>
        <w:rPr>
          <w:rFonts w:ascii="TH SarabunPSK" w:hAnsi="TH SarabunPSK" w:cs="TH SarabunPSK"/>
          <w:b/>
          <w:bCs/>
          <w:sz w:val="24"/>
          <w:szCs w:val="24"/>
        </w:rPr>
        <w:t xml:space="preserve">, </w:t>
      </w:r>
      <w:r w:rsidR="00405352" w:rsidRPr="00F5378A">
        <w:rPr>
          <w:rFonts w:ascii="TH SarabunPSK" w:hAnsi="TH SarabunPSK" w:cs="TH SarabunPSK"/>
          <w:b/>
          <w:bCs/>
          <w:sz w:val="24"/>
          <w:szCs w:val="24"/>
        </w:rPr>
        <w:t>Mallika Subongkod</w:t>
      </w:r>
      <w:r>
        <w:rPr>
          <w:rFonts w:ascii="TH SarabunPSK" w:eastAsia="Cordia New" w:hAnsi="TH SarabunPSK" w:cs="TH SarabunPSK"/>
          <w:b/>
          <w:bCs/>
          <w:sz w:val="24"/>
          <w:szCs w:val="24"/>
          <w:vertAlign w:val="superscript"/>
        </w:rPr>
        <w:t>2</w:t>
      </w:r>
      <w:r w:rsidR="00405352" w:rsidRPr="00F5378A">
        <w:rPr>
          <w:rFonts w:ascii="TH SarabunPSK" w:eastAsia="Cordia New" w:hAnsi="TH SarabunPSK" w:cs="TH SarabunPSK"/>
          <w:b/>
          <w:bCs/>
          <w:sz w:val="24"/>
          <w:szCs w:val="24"/>
        </w:rPr>
        <w:t xml:space="preserve"> and </w:t>
      </w:r>
      <w:proofErr w:type="spellStart"/>
      <w:r w:rsidR="00405352" w:rsidRPr="00F5378A">
        <w:rPr>
          <w:rFonts w:ascii="TH SarabunPSK" w:hAnsi="TH SarabunPSK" w:cs="TH SarabunPSK"/>
          <w:b/>
          <w:bCs/>
          <w:sz w:val="24"/>
          <w:szCs w:val="24"/>
        </w:rPr>
        <w:t>Kanokpon</w:t>
      </w:r>
      <w:proofErr w:type="spellEnd"/>
      <w:r w:rsidR="00405352" w:rsidRPr="00F5378A">
        <w:rPr>
          <w:rFonts w:ascii="TH SarabunPSK" w:hAnsi="TH SarabunPSK" w:cs="TH SarabunPSK"/>
          <w:b/>
          <w:bCs/>
          <w:sz w:val="24"/>
          <w:szCs w:val="24"/>
        </w:rPr>
        <w:t xml:space="preserve"> Bunya-atichart</w:t>
      </w:r>
      <w:r>
        <w:rPr>
          <w:rFonts w:ascii="TH SarabunPSK" w:eastAsia="Cordia New" w:hAnsi="TH SarabunPSK" w:cs="TH SarabunPSK"/>
          <w:b/>
          <w:bCs/>
          <w:sz w:val="24"/>
          <w:szCs w:val="24"/>
          <w:vertAlign w:val="superscript"/>
        </w:rPr>
        <w:t>3</w:t>
      </w:r>
      <w:r w:rsidR="00405352" w:rsidRPr="00F5378A">
        <w:rPr>
          <w:rFonts w:ascii="TH SarabunPSK" w:eastAsia="Cordia New" w:hAnsi="TH SarabunPSK" w:cs="TH SarabunPSK"/>
          <w:b/>
          <w:bCs/>
          <w:sz w:val="24"/>
          <w:szCs w:val="24"/>
          <w:vertAlign w:val="superscript"/>
          <w:cs/>
        </w:rPr>
        <w:t>*</w:t>
      </w:r>
      <w:r w:rsidR="00405352" w:rsidRPr="00F5378A">
        <w:rPr>
          <w:rFonts w:ascii="TH SarabunPSK" w:eastAsia="Cordia New" w:hAnsi="TH SarabunPSK" w:cs="TH SarabunPSK"/>
          <w:b/>
          <w:bCs/>
          <w:sz w:val="24"/>
          <w:szCs w:val="24"/>
        </w:rPr>
        <w:t xml:space="preserve"> </w:t>
      </w:r>
    </w:p>
    <w:p w14:paraId="7BFF7658" w14:textId="77777777" w:rsidR="00405352" w:rsidRPr="00F5378A" w:rsidRDefault="00405352" w:rsidP="00405352">
      <w:pPr>
        <w:jc w:val="center"/>
        <w:rPr>
          <w:rFonts w:ascii="TH SarabunPSK" w:eastAsia="Cordia New" w:hAnsi="TH SarabunPSK" w:cs="TH SarabunPSK"/>
          <w:sz w:val="24"/>
          <w:szCs w:val="24"/>
        </w:rPr>
      </w:pPr>
    </w:p>
    <w:p w14:paraId="126BF5C9" w14:textId="268B0421" w:rsidR="00405352" w:rsidRDefault="00405352" w:rsidP="00405352">
      <w:pPr>
        <w:spacing w:line="200" w:lineRule="exact"/>
        <w:jc w:val="center"/>
        <w:rPr>
          <w:rFonts w:ascii="TH SarabunPSK" w:hAnsi="TH SarabunPSK" w:cs="TH SarabunPSK"/>
          <w:sz w:val="18"/>
          <w:szCs w:val="18"/>
        </w:rPr>
      </w:pPr>
      <w:r w:rsidRPr="00F5378A">
        <w:rPr>
          <w:rFonts w:ascii="TH SarabunPSK" w:hAnsi="TH SarabunPSK" w:cs="TH SarabunPSK"/>
          <w:sz w:val="20"/>
          <w:szCs w:val="20"/>
          <w:vertAlign w:val="superscript"/>
        </w:rPr>
        <w:t>1</w:t>
      </w:r>
      <w:r w:rsidRPr="00F5378A">
        <w:rPr>
          <w:rFonts w:ascii="TH SarabunPSK" w:hAnsi="TH SarabunPSK" w:cs="TH SarabunPSK" w:hint="cs"/>
          <w:sz w:val="20"/>
          <w:szCs w:val="20"/>
          <w:cs/>
        </w:rPr>
        <w:t>ภาควิชาวิศวกรรมเกษตร</w:t>
      </w:r>
      <w:r w:rsidRPr="00F5378A">
        <w:rPr>
          <w:rFonts w:ascii="TH SarabunPSK" w:hAnsi="TH SarabunPSK" w:cs="TH SarabunPSK"/>
          <w:sz w:val="20"/>
          <w:szCs w:val="20"/>
          <w:cs/>
        </w:rPr>
        <w:t xml:space="preserve"> </w:t>
      </w:r>
      <w:r w:rsidR="00D014D3" w:rsidRPr="00F5378A">
        <w:rPr>
          <w:rFonts w:ascii="TH SarabunPSK" w:hAnsi="TH SarabunPSK" w:cs="TH SarabunPSK" w:hint="cs"/>
          <w:sz w:val="20"/>
          <w:szCs w:val="20"/>
          <w:cs/>
        </w:rPr>
        <w:t xml:space="preserve">สถาบันเทคโนโลยีพระจอมเกล้าเจ้าคุณทหารลาดกระบัง วิทยาเขตชุมพรเขตรอุดมศักดิ์ จังหวัดชุมพร </w:t>
      </w:r>
      <w:r w:rsidR="00D014D3" w:rsidRPr="00F5378A">
        <w:rPr>
          <w:rFonts w:ascii="TH SarabunPSK" w:hAnsi="TH SarabunPSK" w:cs="TH SarabunPSK" w:hint="cs"/>
          <w:spacing w:val="-8"/>
          <w:sz w:val="20"/>
          <w:szCs w:val="20"/>
          <w:cs/>
        </w:rPr>
        <w:t>ชุมพร</w:t>
      </w:r>
      <w:r w:rsidR="00D014D3">
        <w:rPr>
          <w:rFonts w:ascii="TH SarabunPSK" w:hAnsi="TH SarabunPSK" w:cs="TH SarabunPSK" w:hint="cs"/>
          <w:spacing w:val="-8"/>
          <w:sz w:val="20"/>
          <w:szCs w:val="20"/>
          <w:cs/>
        </w:rPr>
        <w:t xml:space="preserve"> </w:t>
      </w:r>
      <w:r w:rsidRPr="00D014D3">
        <w:rPr>
          <w:rFonts w:ascii="TH SarabunPSK" w:hAnsi="TH SarabunPSK" w:cs="TH SarabunPSK"/>
          <w:sz w:val="18"/>
          <w:szCs w:val="18"/>
        </w:rPr>
        <w:t>(</w:t>
      </w:r>
      <w:r w:rsidRPr="00D014D3">
        <w:rPr>
          <w:rFonts w:ascii="TH SarabunPSK" w:hAnsi="TH SarabunPSK" w:cs="TH SarabunPSK" w:hint="cs"/>
          <w:sz w:val="18"/>
          <w:szCs w:val="18"/>
          <w:cs/>
        </w:rPr>
        <w:t>ขนาด</w:t>
      </w:r>
      <w:r w:rsidRPr="00D014D3">
        <w:rPr>
          <w:rFonts w:ascii="TH SarabunPSK" w:hAnsi="TH SarabunPSK" w:cs="TH SarabunPSK"/>
          <w:sz w:val="18"/>
          <w:szCs w:val="18"/>
        </w:rPr>
        <w:t xml:space="preserve"> 10 pt., </w:t>
      </w:r>
      <w:r w:rsidRPr="00D014D3">
        <w:rPr>
          <w:rFonts w:ascii="TH SarabunPSK" w:hAnsi="TH SarabunPSK" w:cs="TH SarabunPSK" w:hint="cs"/>
          <w:sz w:val="18"/>
          <w:szCs w:val="18"/>
          <w:cs/>
        </w:rPr>
        <w:t>ตัวธรรมดา</w:t>
      </w:r>
      <w:r w:rsidRPr="00D014D3">
        <w:rPr>
          <w:rFonts w:ascii="TH SarabunPSK" w:hAnsi="TH SarabunPSK" w:cs="TH SarabunPSK"/>
          <w:sz w:val="18"/>
          <w:szCs w:val="18"/>
        </w:rPr>
        <w:t xml:space="preserve">, </w:t>
      </w:r>
      <w:proofErr w:type="gramStart"/>
      <w:r w:rsidRPr="00D014D3">
        <w:rPr>
          <w:rFonts w:ascii="TH SarabunPSK" w:hAnsi="TH SarabunPSK" w:cs="TH SarabunPSK"/>
          <w:sz w:val="18"/>
          <w:szCs w:val="18"/>
        </w:rPr>
        <w:t>Exactly</w:t>
      </w:r>
      <w:proofErr w:type="gramEnd"/>
      <w:r w:rsidRPr="00D014D3">
        <w:rPr>
          <w:rFonts w:ascii="TH SarabunPSK" w:hAnsi="TH SarabunPSK" w:cs="TH SarabunPSK"/>
          <w:sz w:val="18"/>
          <w:szCs w:val="18"/>
        </w:rPr>
        <w:t xml:space="preserve"> 10, </w:t>
      </w:r>
      <w:r w:rsidRPr="00D014D3">
        <w:rPr>
          <w:rFonts w:ascii="TH SarabunPSK" w:hAnsi="TH SarabunPSK" w:cs="TH SarabunPSK" w:hint="cs"/>
          <w:sz w:val="18"/>
          <w:szCs w:val="18"/>
          <w:cs/>
        </w:rPr>
        <w:t>จัดกึ่งกลาง</w:t>
      </w:r>
      <w:r w:rsidRPr="00D014D3">
        <w:rPr>
          <w:rFonts w:ascii="TH SarabunPSK" w:hAnsi="TH SarabunPSK" w:cs="TH SarabunPSK"/>
          <w:sz w:val="18"/>
          <w:szCs w:val="18"/>
        </w:rPr>
        <w:t>)</w:t>
      </w:r>
    </w:p>
    <w:p w14:paraId="3E2A3676" w14:textId="3BAEA9DF" w:rsidR="00EF66F7" w:rsidRPr="00EF66F7" w:rsidRDefault="00EF66F7" w:rsidP="00EF66F7">
      <w:pPr>
        <w:spacing w:line="200" w:lineRule="exact"/>
        <w:jc w:val="center"/>
        <w:rPr>
          <w:rFonts w:ascii="TH SarabunPSK" w:hAnsi="TH SarabunPSK" w:cs="TH SarabunPSK"/>
          <w:sz w:val="20"/>
          <w:szCs w:val="20"/>
          <w:cs/>
        </w:rPr>
      </w:pPr>
      <w:r w:rsidRPr="00F5378A">
        <w:rPr>
          <w:rFonts w:ascii="TH SarabunPSK" w:hAnsi="TH SarabunPSK" w:cs="TH SarabunPSK"/>
          <w:sz w:val="20"/>
          <w:szCs w:val="20"/>
          <w:vertAlign w:val="superscript"/>
        </w:rPr>
        <w:t>2</w:t>
      </w:r>
      <w:r w:rsidRPr="00697823">
        <w:rPr>
          <w:rFonts w:ascii="TH SarabunPSK" w:hAnsi="TH SarabunPSK" w:cs="TH SarabunPSK" w:hint="cs"/>
          <w:sz w:val="20"/>
          <w:szCs w:val="20"/>
          <w:cs/>
        </w:rPr>
        <w:t>ภาควิชา</w:t>
      </w:r>
      <w:r>
        <w:rPr>
          <w:rFonts w:ascii="TH SarabunPSK" w:hAnsi="TH SarabunPSK" w:cs="TH SarabunPSK" w:hint="cs"/>
          <w:sz w:val="20"/>
          <w:szCs w:val="20"/>
          <w:cs/>
        </w:rPr>
        <w:t>พื้นฐานทั่วไป</w:t>
      </w:r>
      <w:r w:rsidRPr="00F5378A">
        <w:rPr>
          <w:rFonts w:ascii="TH SarabunPSK" w:hAnsi="TH SarabunPSK" w:cs="TH SarabunPSK" w:hint="cs"/>
          <w:sz w:val="20"/>
          <w:szCs w:val="20"/>
          <w:cs/>
        </w:rPr>
        <w:t xml:space="preserve"> สถาบันเทคโนโลยีพระจอมเกล้าเจ้าคุณทหารลาดกระบัง วิทยาเขตชุมพรเขตรอุดมศักดิ์ จังหวัดชุมพร ชุมพร </w:t>
      </w:r>
    </w:p>
    <w:p w14:paraId="4B6FF5F2" w14:textId="40EA79FF" w:rsidR="00405352" w:rsidRPr="00F5378A" w:rsidRDefault="00EF66F7" w:rsidP="00405352">
      <w:pPr>
        <w:spacing w:line="200" w:lineRule="exact"/>
        <w:ind w:right="26"/>
        <w:jc w:val="center"/>
        <w:rPr>
          <w:rFonts w:ascii="TH SarabunPSK" w:hAnsi="TH SarabunPSK" w:cs="TH SarabunPSK"/>
          <w:spacing w:val="-8"/>
          <w:sz w:val="20"/>
          <w:szCs w:val="20"/>
          <w:cs/>
        </w:rPr>
      </w:pPr>
      <w:r>
        <w:rPr>
          <w:rFonts w:ascii="TH SarabunPSK" w:hAnsi="TH SarabunPSK" w:cs="TH SarabunPSK"/>
          <w:sz w:val="20"/>
          <w:szCs w:val="20"/>
          <w:vertAlign w:val="superscript"/>
        </w:rPr>
        <w:t>3</w:t>
      </w:r>
      <w:r w:rsidR="00405352" w:rsidRPr="00F5378A">
        <w:rPr>
          <w:rFonts w:ascii="TH SarabunPSK" w:hAnsi="TH SarabunPSK" w:cs="TH SarabunPSK"/>
          <w:sz w:val="20"/>
          <w:szCs w:val="20"/>
          <w:vertAlign w:val="superscript"/>
        </w:rPr>
        <w:t>*</w:t>
      </w:r>
      <w:r w:rsidR="00405352" w:rsidRPr="00F5378A">
        <w:rPr>
          <w:rFonts w:ascii="TH SarabunPSK" w:hAnsi="TH SarabunPSK" w:cs="TH SarabunPSK" w:hint="cs"/>
          <w:sz w:val="20"/>
          <w:szCs w:val="20"/>
          <w:cs/>
        </w:rPr>
        <w:t>ภาควิชาเทคโนโลยีการเกษตร</w:t>
      </w:r>
      <w:r w:rsidR="00405352" w:rsidRPr="00F5378A">
        <w:rPr>
          <w:rFonts w:ascii="TH SarabunPSK" w:hAnsi="TH SarabunPSK" w:cs="TH SarabunPSK"/>
          <w:sz w:val="20"/>
          <w:szCs w:val="20"/>
          <w:cs/>
        </w:rPr>
        <w:t xml:space="preserve"> </w:t>
      </w:r>
      <w:r w:rsidR="00405352" w:rsidRPr="00F5378A">
        <w:rPr>
          <w:rFonts w:ascii="TH SarabunPSK" w:hAnsi="TH SarabunPSK" w:cs="TH SarabunPSK" w:hint="cs"/>
          <w:sz w:val="20"/>
          <w:szCs w:val="20"/>
          <w:cs/>
        </w:rPr>
        <w:t xml:space="preserve">สถาบันเทคโนโลยีพระจอมเกล้าเจ้าคุณทหารลาดกระบัง วิทยาเขตชุมพรเขตรอุดมศักดิ์ จังหวัดชุมพร </w:t>
      </w:r>
      <w:r w:rsidR="00405352" w:rsidRPr="00F5378A">
        <w:rPr>
          <w:rFonts w:ascii="TH SarabunPSK" w:hAnsi="TH SarabunPSK" w:cs="TH SarabunPSK" w:hint="cs"/>
          <w:spacing w:val="-8"/>
          <w:sz w:val="20"/>
          <w:szCs w:val="20"/>
          <w:cs/>
        </w:rPr>
        <w:t>ชุมพร</w:t>
      </w:r>
    </w:p>
    <w:p w14:paraId="213B1D68" w14:textId="77777777" w:rsidR="00405352" w:rsidRPr="00F5378A" w:rsidRDefault="00405352" w:rsidP="00405352">
      <w:pPr>
        <w:ind w:right="28"/>
        <w:jc w:val="center"/>
        <w:rPr>
          <w:rFonts w:ascii="TH SarabunPSK" w:hAnsi="TH SarabunPSK" w:cs="TH SarabunPSK"/>
          <w:sz w:val="24"/>
          <w:szCs w:val="24"/>
          <w:cs/>
        </w:rPr>
      </w:pPr>
    </w:p>
    <w:p w14:paraId="73E3E61C" w14:textId="67E82990" w:rsidR="00405352" w:rsidRDefault="00405352" w:rsidP="00405352">
      <w:pPr>
        <w:spacing w:line="200" w:lineRule="exact"/>
        <w:jc w:val="center"/>
        <w:rPr>
          <w:rFonts w:ascii="TH SarabunPSK" w:hAnsi="TH SarabunPSK" w:cs="TH SarabunPSK"/>
          <w:sz w:val="20"/>
          <w:szCs w:val="20"/>
        </w:rPr>
      </w:pPr>
      <w:r w:rsidRPr="00F5378A">
        <w:rPr>
          <w:rFonts w:ascii="TH SarabunPSK" w:hAnsi="TH SarabunPSK" w:cs="TH SarabunPSK"/>
          <w:sz w:val="20"/>
          <w:szCs w:val="20"/>
          <w:vertAlign w:val="superscript"/>
          <w:cs/>
        </w:rPr>
        <w:t>1</w:t>
      </w:r>
      <w:r w:rsidRPr="00F5378A">
        <w:rPr>
          <w:rFonts w:ascii="TH SarabunPSK" w:hAnsi="TH SarabunPSK" w:cs="TH SarabunPSK"/>
          <w:sz w:val="20"/>
          <w:szCs w:val="20"/>
        </w:rPr>
        <w:t xml:space="preserve">Department of </w:t>
      </w:r>
      <w:r w:rsidRPr="00F5378A">
        <w:rPr>
          <w:rFonts w:ascii="TH SarabunPSK" w:eastAsia="Times New Roman" w:hAnsi="TH SarabunPSK" w:cs="TH SarabunPSK"/>
          <w:sz w:val="20"/>
          <w:szCs w:val="20"/>
        </w:rPr>
        <w:t>Agricultural Engineering</w:t>
      </w:r>
      <w:r w:rsidRPr="00F5378A">
        <w:rPr>
          <w:rFonts w:ascii="TH SarabunPSK" w:hAnsi="TH SarabunPSK" w:cs="TH SarabunPSK"/>
          <w:sz w:val="20"/>
          <w:szCs w:val="20"/>
        </w:rPr>
        <w:t xml:space="preserve">, King Mongkut’s Institute of Technology Ladkrabang, Bangkok (Font size 10 pt., Regular, </w:t>
      </w:r>
      <w:proofErr w:type="gramStart"/>
      <w:r w:rsidRPr="00F5378A">
        <w:rPr>
          <w:rFonts w:ascii="TH SarabunPSK" w:hAnsi="TH SarabunPSK" w:cs="TH SarabunPSK"/>
          <w:sz w:val="20"/>
          <w:szCs w:val="20"/>
        </w:rPr>
        <w:t>Exactly</w:t>
      </w:r>
      <w:proofErr w:type="gramEnd"/>
      <w:r w:rsidRPr="00F5378A">
        <w:rPr>
          <w:rFonts w:ascii="TH SarabunPSK" w:hAnsi="TH SarabunPSK" w:cs="TH SarabunPSK"/>
          <w:sz w:val="20"/>
          <w:szCs w:val="20"/>
        </w:rPr>
        <w:t xml:space="preserve"> 10, Center)</w:t>
      </w:r>
    </w:p>
    <w:p w14:paraId="508F6CB4" w14:textId="6AE7F9ED" w:rsidR="00EF66F7" w:rsidRPr="00EF66F7" w:rsidRDefault="00EF66F7" w:rsidP="00EF66F7">
      <w:pPr>
        <w:spacing w:line="200" w:lineRule="exact"/>
        <w:jc w:val="center"/>
        <w:rPr>
          <w:rFonts w:ascii="TH SarabunPSK" w:hAnsi="TH SarabunPSK" w:cs="TH SarabunPSK"/>
          <w:sz w:val="20"/>
          <w:szCs w:val="20"/>
          <w:cs/>
        </w:rPr>
      </w:pPr>
      <w:r w:rsidRPr="00F5378A">
        <w:rPr>
          <w:rFonts w:ascii="TH SarabunPSK" w:hAnsi="TH SarabunPSK" w:cs="TH SarabunPSK"/>
          <w:sz w:val="20"/>
          <w:szCs w:val="20"/>
          <w:vertAlign w:val="superscript"/>
        </w:rPr>
        <w:t>2</w:t>
      </w:r>
      <w:r w:rsidRPr="00F5378A">
        <w:rPr>
          <w:rFonts w:ascii="TH SarabunPSK" w:hAnsi="TH SarabunPSK" w:cs="TH SarabunPSK"/>
          <w:sz w:val="20"/>
          <w:szCs w:val="20"/>
        </w:rPr>
        <w:t xml:space="preserve">Department of </w:t>
      </w:r>
      <w:r w:rsidRPr="00F967EC">
        <w:rPr>
          <w:rFonts w:ascii="TH SarabunPSK" w:hAnsi="TH SarabunPSK" w:cs="TH SarabunPSK"/>
          <w:sz w:val="20"/>
          <w:szCs w:val="20"/>
        </w:rPr>
        <w:t>General Science</w:t>
      </w:r>
      <w:r w:rsidRPr="00F5378A">
        <w:rPr>
          <w:rFonts w:ascii="TH SarabunPSK" w:hAnsi="TH SarabunPSK" w:cs="TH SarabunPSK"/>
          <w:sz w:val="20"/>
          <w:szCs w:val="20"/>
        </w:rPr>
        <w:t xml:space="preserve">, King Mongkut’s Institute of Technology Ladkrabang Prince of Chumphon Campus, Chumphon </w:t>
      </w:r>
    </w:p>
    <w:p w14:paraId="5610F9CB" w14:textId="68778DA6" w:rsidR="00405352" w:rsidRPr="00F5378A" w:rsidRDefault="00EF66F7" w:rsidP="00405352">
      <w:pPr>
        <w:spacing w:line="200" w:lineRule="exact"/>
        <w:jc w:val="center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  <w:vertAlign w:val="superscript"/>
        </w:rPr>
        <w:t>3</w:t>
      </w:r>
      <w:r w:rsidR="00405352" w:rsidRPr="00F5378A">
        <w:rPr>
          <w:rFonts w:ascii="TH SarabunPSK" w:hAnsi="TH SarabunPSK" w:cs="TH SarabunPSK"/>
          <w:sz w:val="20"/>
          <w:szCs w:val="20"/>
          <w:vertAlign w:val="superscript"/>
        </w:rPr>
        <w:t>*</w:t>
      </w:r>
      <w:r w:rsidR="00405352" w:rsidRPr="00F5378A">
        <w:rPr>
          <w:rFonts w:ascii="TH SarabunPSK" w:hAnsi="TH SarabunPSK" w:cs="TH SarabunPSK"/>
          <w:sz w:val="20"/>
          <w:szCs w:val="20"/>
        </w:rPr>
        <w:t xml:space="preserve">Department of </w:t>
      </w:r>
      <w:r w:rsidR="00405352" w:rsidRPr="00F5378A">
        <w:rPr>
          <w:rFonts w:ascii="TH SarabunPSK" w:eastAsia="Times New Roman" w:hAnsi="TH SarabunPSK" w:cs="TH SarabunPSK"/>
          <w:sz w:val="20"/>
          <w:szCs w:val="20"/>
        </w:rPr>
        <w:t>Agricultural Technology</w:t>
      </w:r>
      <w:r w:rsidR="00405352" w:rsidRPr="00F5378A">
        <w:rPr>
          <w:rFonts w:ascii="TH SarabunPSK" w:hAnsi="TH SarabunPSK" w:cs="TH SarabunPSK"/>
          <w:sz w:val="20"/>
          <w:szCs w:val="20"/>
        </w:rPr>
        <w:t xml:space="preserve">, King Mongkut’s Institute of Technology Ladkrabang Prince of Chumphon Campus, Chumphon </w:t>
      </w:r>
    </w:p>
    <w:p w14:paraId="644BCC7E" w14:textId="77777777" w:rsidR="00405352" w:rsidRPr="00F5378A" w:rsidRDefault="00405352" w:rsidP="00405352">
      <w:pPr>
        <w:spacing w:line="200" w:lineRule="exact"/>
        <w:jc w:val="center"/>
        <w:rPr>
          <w:rFonts w:ascii="TH SarabunPSK" w:eastAsia="Cordia New" w:hAnsi="TH SarabunPSK" w:cs="TH SarabunPSK"/>
          <w:szCs w:val="22"/>
        </w:rPr>
      </w:pPr>
      <w:r w:rsidRPr="00F5378A">
        <w:rPr>
          <w:rFonts w:ascii="TH SarabunPSK" w:hAnsi="TH SarabunPSK" w:cs="TH SarabunPSK"/>
          <w:sz w:val="20"/>
          <w:szCs w:val="20"/>
          <w:cs/>
        </w:rPr>
        <w:t xml:space="preserve">    *</w:t>
      </w:r>
      <w:r w:rsidRPr="00F5378A">
        <w:rPr>
          <w:rFonts w:ascii="TH SarabunPSK" w:hAnsi="TH SarabunPSK" w:cs="TH SarabunPSK"/>
          <w:sz w:val="20"/>
          <w:szCs w:val="20"/>
        </w:rPr>
        <w:t>Corresponding author</w:t>
      </w:r>
      <w:r w:rsidRPr="00F5378A">
        <w:rPr>
          <w:rFonts w:ascii="TH SarabunPSK" w:hAnsi="TH SarabunPSK" w:cs="TH SarabunPSK"/>
          <w:sz w:val="20"/>
          <w:szCs w:val="20"/>
          <w:cs/>
        </w:rPr>
        <w:t xml:space="preserve">: </w:t>
      </w:r>
      <w:proofErr w:type="spellStart"/>
      <w:r w:rsidRPr="00F5378A">
        <w:rPr>
          <w:rFonts w:ascii="TH SarabunPSK" w:hAnsi="TH SarabunPSK" w:cs="TH SarabunPSK"/>
          <w:sz w:val="20"/>
          <w:szCs w:val="20"/>
        </w:rPr>
        <w:t>Kanokpon</w:t>
      </w:r>
      <w:proofErr w:type="spellEnd"/>
      <w:r w:rsidRPr="00F5378A">
        <w:rPr>
          <w:rFonts w:ascii="TH SarabunPSK" w:hAnsi="TH SarabunPSK" w:cs="TH SarabunPSK"/>
          <w:sz w:val="20"/>
          <w:szCs w:val="20"/>
        </w:rPr>
        <w:t xml:space="preserve"> Bunya-</w:t>
      </w:r>
      <w:proofErr w:type="spellStart"/>
      <w:r w:rsidRPr="00F5378A">
        <w:rPr>
          <w:rFonts w:ascii="TH SarabunPSK" w:hAnsi="TH SarabunPSK" w:cs="TH SarabunPSK"/>
          <w:sz w:val="20"/>
          <w:szCs w:val="20"/>
        </w:rPr>
        <w:t>atichart</w:t>
      </w:r>
      <w:proofErr w:type="spellEnd"/>
      <w:r w:rsidRPr="00F5378A">
        <w:rPr>
          <w:rFonts w:ascii="TH SarabunPSK" w:hAnsi="TH SarabunPSK" w:cs="TH SarabunPSK"/>
          <w:sz w:val="20"/>
          <w:szCs w:val="20"/>
        </w:rPr>
        <w:t xml:space="preserve">, </w:t>
      </w:r>
      <w:r w:rsidRPr="00F5378A">
        <w:rPr>
          <w:rFonts w:ascii="TH SarabunPSK" w:eastAsia="Cordia New" w:hAnsi="TH SarabunPSK" w:cs="TH SarabunPSK"/>
          <w:sz w:val="20"/>
          <w:szCs w:val="20"/>
        </w:rPr>
        <w:t>e-mail address:</w:t>
      </w:r>
      <w:r w:rsidRPr="00F5378A">
        <w:rPr>
          <w:szCs w:val="22"/>
        </w:rPr>
        <w:t xml:space="preserve"> </w:t>
      </w:r>
      <w:r w:rsidRPr="00F5378A">
        <w:rPr>
          <w:rFonts w:ascii="TH SarabunPSK" w:hAnsi="TH SarabunPSK" w:cs="TH SarabunPSK"/>
          <w:sz w:val="20"/>
          <w:szCs w:val="20"/>
        </w:rPr>
        <w:t>kanokpon.bu@kmitl.ac.th</w:t>
      </w:r>
      <w:r w:rsidRPr="00F5378A">
        <w:rPr>
          <w:rFonts w:ascii="TH SarabunPSK" w:eastAsia="Cordia New" w:hAnsi="TH SarabunPSK" w:cs="TH SarabunPSK"/>
          <w:sz w:val="20"/>
          <w:szCs w:val="20"/>
        </w:rPr>
        <w:t xml:space="preserve"> </w:t>
      </w:r>
      <w:r w:rsidRPr="00F5378A">
        <w:rPr>
          <w:rFonts w:ascii="TH SarabunPSK" w:hAnsi="TH SarabunPSK" w:cs="TH SarabunPSK"/>
          <w:sz w:val="20"/>
          <w:szCs w:val="20"/>
        </w:rPr>
        <w:t xml:space="preserve">(Font size 10 pt., Regular, </w:t>
      </w:r>
      <w:proofErr w:type="gramStart"/>
      <w:r w:rsidRPr="00F5378A">
        <w:rPr>
          <w:rFonts w:ascii="TH SarabunPSK" w:hAnsi="TH SarabunPSK" w:cs="TH SarabunPSK"/>
          <w:sz w:val="20"/>
          <w:szCs w:val="20"/>
        </w:rPr>
        <w:t>Exactly</w:t>
      </w:r>
      <w:proofErr w:type="gramEnd"/>
      <w:r w:rsidRPr="00F5378A">
        <w:rPr>
          <w:rFonts w:ascii="TH SarabunPSK" w:hAnsi="TH SarabunPSK" w:cs="TH SarabunPSK"/>
          <w:sz w:val="20"/>
          <w:szCs w:val="20"/>
        </w:rPr>
        <w:t xml:space="preserve"> 10, Center)</w:t>
      </w:r>
    </w:p>
    <w:p w14:paraId="1AE36202" w14:textId="77777777" w:rsidR="00702039" w:rsidRPr="00F5378A" w:rsidRDefault="00702039" w:rsidP="00405352">
      <w:pPr>
        <w:jc w:val="center"/>
        <w:rPr>
          <w:rFonts w:ascii="TH SarabunPSK" w:eastAsia="Cordia New" w:hAnsi="TH SarabunPSK" w:cs="TH SarabunPSK"/>
          <w:sz w:val="24"/>
          <w:szCs w:val="24"/>
        </w:rPr>
      </w:pPr>
    </w:p>
    <w:p w14:paraId="2033B0C2" w14:textId="77777777" w:rsidR="007655DD" w:rsidRPr="000F22EF" w:rsidRDefault="007655DD" w:rsidP="00F57B70">
      <w:pPr>
        <w:spacing w:line="320" w:lineRule="atLeast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5378A">
        <w:rPr>
          <w:rFonts w:ascii="TH SarabunPSK" w:eastAsia="Cordia New" w:hAnsi="TH SarabunPSK" w:cs="TH SarabunPSK"/>
          <w:b/>
          <w:bCs/>
          <w:sz w:val="28"/>
          <w:cs/>
        </w:rPr>
        <w:t>บทคัดย่อ</w:t>
      </w:r>
      <w:r w:rsidR="00293892" w:rsidRPr="00F5378A">
        <w:rPr>
          <w:rFonts w:ascii="TH SarabunPSK" w:eastAsia="Cordia New" w:hAnsi="TH SarabunPSK" w:cs="TH SarabunPSK"/>
          <w:b/>
          <w:bCs/>
          <w:sz w:val="28"/>
          <w:cs/>
        </w:rPr>
        <w:t xml:space="preserve"> (</w:t>
      </w:r>
      <w:r w:rsidR="008152E7" w:rsidRPr="00F5378A">
        <w:rPr>
          <w:rFonts w:ascii="TH SarabunPSK" w:eastAsia="Cordia New" w:hAnsi="TH SarabunPSK" w:cs="TH SarabunPSK" w:hint="cs"/>
          <w:b/>
          <w:bCs/>
          <w:sz w:val="28"/>
          <w:cs/>
        </w:rPr>
        <w:t>ขนาด</w:t>
      </w:r>
      <w:r w:rsidR="00293892" w:rsidRPr="00F5378A">
        <w:rPr>
          <w:rFonts w:ascii="TH SarabunPSK" w:eastAsia="Cordia New" w:hAnsi="TH SarabunPSK" w:cs="TH SarabunPSK"/>
          <w:b/>
          <w:bCs/>
          <w:sz w:val="28"/>
        </w:rPr>
        <w:t xml:space="preserve"> 14</w:t>
      </w:r>
      <w:r w:rsidR="008152E7" w:rsidRPr="00F5378A">
        <w:rPr>
          <w:rFonts w:ascii="TH SarabunPSK" w:eastAsia="Cordia New" w:hAnsi="TH SarabunPSK" w:cs="TH SarabunPSK"/>
          <w:b/>
          <w:bCs/>
          <w:sz w:val="28"/>
        </w:rPr>
        <w:t xml:space="preserve"> pt.,</w:t>
      </w:r>
      <w:r w:rsidR="00293892" w:rsidRPr="00F5378A">
        <w:rPr>
          <w:rFonts w:ascii="TH SarabunPSK" w:eastAsia="Cordia New" w:hAnsi="TH SarabunPSK" w:cs="TH SarabunPSK"/>
          <w:b/>
          <w:bCs/>
          <w:sz w:val="28"/>
        </w:rPr>
        <w:t xml:space="preserve"> </w:t>
      </w:r>
      <w:r w:rsidR="008152E7" w:rsidRPr="00F5378A">
        <w:rPr>
          <w:rFonts w:ascii="TH SarabunPSK" w:eastAsia="Cordia New" w:hAnsi="TH SarabunPSK" w:cs="TH SarabunPSK" w:hint="cs"/>
          <w:b/>
          <w:bCs/>
          <w:sz w:val="28"/>
          <w:cs/>
        </w:rPr>
        <w:t>ตัวหนา</w:t>
      </w:r>
      <w:r w:rsidR="003D4758" w:rsidRPr="00F5378A">
        <w:rPr>
          <w:rFonts w:ascii="TH SarabunPSK" w:eastAsia="Cordia New" w:hAnsi="TH SarabunPSK" w:cs="TH SarabunPSK"/>
          <w:b/>
          <w:bCs/>
          <w:sz w:val="28"/>
        </w:rPr>
        <w:t>, Exactly 1</w:t>
      </w:r>
      <w:r w:rsidR="00F57B70" w:rsidRPr="00F5378A">
        <w:rPr>
          <w:rFonts w:ascii="TH SarabunPSK" w:eastAsia="Cordia New" w:hAnsi="TH SarabunPSK" w:cs="TH SarabunPSK"/>
          <w:b/>
          <w:bCs/>
          <w:sz w:val="28"/>
        </w:rPr>
        <w:t>6</w:t>
      </w:r>
      <w:r w:rsidR="003D4758" w:rsidRPr="00F5378A">
        <w:rPr>
          <w:rFonts w:ascii="TH SarabunPSK" w:eastAsia="Cordia New" w:hAnsi="TH SarabunPSK" w:cs="TH SarabunPSK"/>
          <w:b/>
          <w:bCs/>
          <w:sz w:val="28"/>
        </w:rPr>
        <w:t xml:space="preserve">, </w:t>
      </w:r>
      <w:r w:rsidR="008152E7">
        <w:rPr>
          <w:rFonts w:ascii="TH SarabunPSK" w:eastAsia="Cordia New" w:hAnsi="TH SarabunPSK" w:cs="TH SarabunPSK" w:hint="cs"/>
          <w:b/>
          <w:bCs/>
          <w:sz w:val="28"/>
          <w:cs/>
        </w:rPr>
        <w:t>จัดกึ่งกลาง</w:t>
      </w:r>
      <w:r w:rsidR="00293892" w:rsidRPr="000F22EF">
        <w:rPr>
          <w:rFonts w:ascii="TH SarabunPSK" w:eastAsia="Cordia New" w:hAnsi="TH SarabunPSK" w:cs="TH SarabunPSK"/>
          <w:b/>
          <w:bCs/>
          <w:sz w:val="28"/>
        </w:rPr>
        <w:t>)</w:t>
      </w:r>
    </w:p>
    <w:p w14:paraId="7A10C7A2" w14:textId="34DFEDA3" w:rsidR="00604E87" w:rsidRDefault="000A3BD8" w:rsidP="00ED0932">
      <w:pPr>
        <w:spacing w:line="320" w:lineRule="exact"/>
        <w:ind w:firstLine="720"/>
        <w:jc w:val="thaiDistribute"/>
        <w:rPr>
          <w:rFonts w:ascii="TH SarabunPSK" w:hAnsi="TH SarabunPSK" w:cs="TH SarabunPSK"/>
          <w:sz w:val="28"/>
        </w:rPr>
      </w:pPr>
      <w:r w:rsidRPr="000F22EF">
        <w:rPr>
          <w:rFonts w:ascii="TH SarabunPSK" w:eastAsia="Cordia New" w:hAnsi="TH SarabunPSK" w:cs="TH SarabunPSK"/>
          <w:sz w:val="28"/>
          <w:cs/>
        </w:rPr>
        <w:t>เนื้อหาบทคัดย่อจำนวนคำ</w:t>
      </w:r>
      <w:r w:rsidR="00BD0AF6">
        <w:rPr>
          <w:rFonts w:ascii="TH SarabunPSK" w:eastAsia="Cordia New" w:hAnsi="TH SarabunPSK" w:cs="TH SarabunPSK" w:hint="cs"/>
          <w:sz w:val="28"/>
          <w:cs/>
        </w:rPr>
        <w:t>ระหว่าง 250-3</w:t>
      </w:r>
      <w:r w:rsidR="00F57B70">
        <w:rPr>
          <w:rFonts w:ascii="TH SarabunPSK" w:eastAsia="Cordia New" w:hAnsi="TH SarabunPSK" w:cs="TH SarabunPSK" w:hint="cs"/>
          <w:sz w:val="28"/>
          <w:cs/>
        </w:rPr>
        <w:t>0</w:t>
      </w:r>
      <w:r w:rsidR="00BD0AF6">
        <w:rPr>
          <w:rFonts w:ascii="TH SarabunPSK" w:eastAsia="Cordia New" w:hAnsi="TH SarabunPSK" w:cs="TH SarabunPSK" w:hint="cs"/>
          <w:sz w:val="28"/>
          <w:cs/>
        </w:rPr>
        <w:t xml:space="preserve">0 </w:t>
      </w:r>
      <w:r w:rsidRPr="000F22EF">
        <w:rPr>
          <w:rFonts w:ascii="TH SarabunPSK" w:eastAsia="Cordia New" w:hAnsi="TH SarabunPSK" w:cs="TH SarabunPSK"/>
          <w:sz w:val="28"/>
          <w:cs/>
        </w:rPr>
        <w:t>คำ</w:t>
      </w:r>
      <w:r w:rsidR="00F100AD" w:rsidRPr="000F22EF">
        <w:rPr>
          <w:rFonts w:ascii="TH SarabunPSK" w:eastAsia="Cordia New" w:hAnsi="TH SarabunPSK" w:cs="TH SarabunPSK"/>
          <w:sz w:val="28"/>
          <w:cs/>
        </w:rPr>
        <w:t xml:space="preserve"> (</w:t>
      </w:r>
      <w:r w:rsidR="008152E7">
        <w:rPr>
          <w:rFonts w:ascii="TH SarabunPSK" w:eastAsia="Cordia New" w:hAnsi="TH SarabunPSK" w:cs="TH SarabunPSK" w:hint="cs"/>
          <w:sz w:val="28"/>
          <w:cs/>
        </w:rPr>
        <w:t>ขนาด</w:t>
      </w:r>
      <w:r w:rsidR="00626C2F" w:rsidRPr="000F22EF">
        <w:rPr>
          <w:rFonts w:ascii="TH SarabunPSK" w:eastAsia="Cordia New" w:hAnsi="TH SarabunPSK" w:cs="TH SarabunPSK"/>
          <w:sz w:val="28"/>
        </w:rPr>
        <w:t xml:space="preserve"> 14</w:t>
      </w:r>
      <w:r w:rsidR="00B90769" w:rsidRPr="000F22EF">
        <w:rPr>
          <w:rFonts w:ascii="TH SarabunPSK" w:eastAsia="Cordia New" w:hAnsi="TH SarabunPSK" w:cs="TH SarabunPSK"/>
          <w:sz w:val="28"/>
        </w:rPr>
        <w:t xml:space="preserve"> pt</w:t>
      </w:r>
      <w:r w:rsidR="008152E7">
        <w:rPr>
          <w:rFonts w:ascii="TH SarabunPSK" w:eastAsia="Cordia New" w:hAnsi="TH SarabunPSK" w:cs="TH SarabunPSK"/>
          <w:sz w:val="28"/>
        </w:rPr>
        <w:t>.</w:t>
      </w:r>
      <w:r w:rsidR="00B90769" w:rsidRPr="000F22EF">
        <w:rPr>
          <w:rFonts w:ascii="TH SarabunPSK" w:eastAsia="Cordia New" w:hAnsi="TH SarabunPSK" w:cs="TH SarabunPSK"/>
          <w:sz w:val="28"/>
        </w:rPr>
        <w:t>,</w:t>
      </w:r>
      <w:r w:rsidR="00626C2F" w:rsidRPr="000F22EF">
        <w:rPr>
          <w:rFonts w:ascii="TH SarabunPSK" w:eastAsia="Cordia New" w:hAnsi="TH SarabunPSK" w:cs="TH SarabunPSK"/>
          <w:sz w:val="28"/>
        </w:rPr>
        <w:t xml:space="preserve"> </w:t>
      </w:r>
      <w:r w:rsidR="008152E7">
        <w:rPr>
          <w:rFonts w:ascii="TH SarabunPSK" w:eastAsia="Cordia New" w:hAnsi="TH SarabunPSK" w:cs="TH SarabunPSK" w:hint="cs"/>
          <w:sz w:val="28"/>
          <w:cs/>
        </w:rPr>
        <w:t>ตัวธรรมดา</w:t>
      </w:r>
      <w:r w:rsidR="00626C2F" w:rsidRPr="000F22EF">
        <w:rPr>
          <w:rFonts w:ascii="TH SarabunPSK" w:eastAsia="Cordia New" w:hAnsi="TH SarabunPSK" w:cs="TH SarabunPSK"/>
          <w:sz w:val="28"/>
        </w:rPr>
        <w:t>,</w:t>
      </w:r>
      <w:r w:rsidR="00293892" w:rsidRPr="000F22EF">
        <w:rPr>
          <w:rFonts w:ascii="TH SarabunPSK" w:eastAsia="Cordia New" w:hAnsi="TH SarabunPSK" w:cs="TH SarabunPSK"/>
          <w:sz w:val="28"/>
        </w:rPr>
        <w:t xml:space="preserve"> </w:t>
      </w:r>
      <w:r w:rsidR="00F100AD" w:rsidRPr="000F22EF">
        <w:rPr>
          <w:rFonts w:ascii="TH SarabunPSK" w:eastAsia="Cordia New" w:hAnsi="TH SarabunPSK" w:cs="TH SarabunPSK"/>
          <w:sz w:val="28"/>
        </w:rPr>
        <w:t>Exactly 1</w:t>
      </w:r>
      <w:r w:rsidR="00F57B70">
        <w:rPr>
          <w:rFonts w:ascii="TH SarabunPSK" w:eastAsia="Cordia New" w:hAnsi="TH SarabunPSK" w:cs="TH SarabunPSK"/>
          <w:sz w:val="28"/>
        </w:rPr>
        <w:t>6</w:t>
      </w:r>
      <w:r w:rsidR="00F100AD" w:rsidRPr="000F22EF">
        <w:rPr>
          <w:rFonts w:ascii="TH SarabunPSK" w:eastAsia="Cordia New" w:hAnsi="TH SarabunPSK" w:cs="TH SarabunPSK"/>
          <w:sz w:val="28"/>
        </w:rPr>
        <w:t xml:space="preserve">, </w:t>
      </w:r>
      <w:r w:rsidR="00F100AD" w:rsidRPr="000F22EF">
        <w:rPr>
          <w:rFonts w:ascii="TH SarabunPSK" w:eastAsia="Cordia New" w:hAnsi="TH SarabunPSK" w:cs="TH SarabunPSK"/>
          <w:sz w:val="28"/>
          <w:cs/>
        </w:rPr>
        <w:t>จัดชิดขอบ</w:t>
      </w:r>
      <w:r w:rsidR="008152E7">
        <w:rPr>
          <w:rFonts w:ascii="TH SarabunPSK" w:eastAsia="Cordia New" w:hAnsi="TH SarabunPSK" w:cs="TH SarabunPSK" w:hint="cs"/>
          <w:sz w:val="28"/>
          <w:cs/>
        </w:rPr>
        <w:t>แบ</w:t>
      </w:r>
      <w:r w:rsidR="00ED0932">
        <w:rPr>
          <w:rFonts w:ascii="TH SarabunPSK" w:eastAsia="Cordia New" w:hAnsi="TH SarabunPSK" w:cs="TH SarabunPSK" w:hint="cs"/>
          <w:sz w:val="28"/>
          <w:cs/>
        </w:rPr>
        <w:t xml:space="preserve">บ                     </w:t>
      </w:r>
      <w:r w:rsidR="003D4758" w:rsidRPr="000F22EF">
        <w:rPr>
          <w:rFonts w:ascii="TH SarabunPSK" w:eastAsia="Cordia New" w:hAnsi="TH SarabunPSK" w:cs="TH SarabunPSK"/>
          <w:sz w:val="28"/>
        </w:rPr>
        <w:t>Thai Distributed</w:t>
      </w:r>
      <w:r w:rsidR="008152E7">
        <w:rPr>
          <w:rFonts w:ascii="TH SarabunPSK" w:eastAsia="Cordia New" w:hAnsi="TH SarabunPSK" w:cs="TH SarabunPSK"/>
          <w:sz w:val="28"/>
        </w:rPr>
        <w:t xml:space="preserve">, </w:t>
      </w:r>
      <w:r w:rsidR="008152E7">
        <w:rPr>
          <w:rFonts w:ascii="TH SarabunPSK" w:eastAsia="Cordia New" w:hAnsi="TH SarabunPSK" w:cs="TH SarabunPSK" w:hint="cs"/>
          <w:sz w:val="28"/>
          <w:cs/>
        </w:rPr>
        <w:t>เยื้อง 1.27 เซนติเมตร</w:t>
      </w:r>
      <w:r w:rsidR="00403BC2" w:rsidRPr="000F22EF">
        <w:rPr>
          <w:rFonts w:ascii="TH SarabunPSK" w:hAnsi="TH SarabunPSK" w:cs="TH SarabunPSK"/>
          <w:sz w:val="28"/>
        </w:rPr>
        <w:t>)</w:t>
      </w:r>
    </w:p>
    <w:p w14:paraId="70C784CA" w14:textId="48E6CB90" w:rsidR="00D53F56" w:rsidRPr="000F22EF" w:rsidRDefault="00604E87" w:rsidP="00A64AA5">
      <w:pPr>
        <w:spacing w:line="320" w:lineRule="exact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5C74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0522A">
        <w:rPr>
          <w:rFonts w:ascii="TH SarabunPSK" w:hAnsi="TH SarabunPSK" w:cs="TH SarabunPSK"/>
          <w:sz w:val="28"/>
        </w:rPr>
        <w:t xml:space="preserve"> </w:t>
      </w:r>
    </w:p>
    <w:p w14:paraId="313E2BCD" w14:textId="0E57A596" w:rsidR="007C004C" w:rsidRDefault="007C004C" w:rsidP="00A64AA5">
      <w:pPr>
        <w:spacing w:line="320" w:lineRule="exact"/>
        <w:jc w:val="thaiDistribute"/>
        <w:rPr>
          <w:rFonts w:ascii="TH SarabunPSK" w:eastAsia="Cordia New" w:hAnsi="TH SarabunPSK" w:cs="TH SarabunPSK"/>
          <w:b/>
          <w:bCs/>
          <w:sz w:val="24"/>
          <w:szCs w:val="24"/>
        </w:rPr>
      </w:pPr>
    </w:p>
    <w:p w14:paraId="39231909" w14:textId="03C24CEC" w:rsidR="007655DD" w:rsidRPr="000F22EF" w:rsidRDefault="007655DD" w:rsidP="006D2D1F">
      <w:pPr>
        <w:spacing w:line="280" w:lineRule="exact"/>
        <w:jc w:val="thaiDistribute"/>
        <w:rPr>
          <w:rFonts w:ascii="TH SarabunPSK" w:eastAsia="Cordia New" w:hAnsi="TH SarabunPSK" w:cs="TH SarabunPSK"/>
          <w:sz w:val="24"/>
          <w:szCs w:val="24"/>
          <w:cs/>
        </w:rPr>
      </w:pPr>
      <w:r w:rsidRPr="000F22EF">
        <w:rPr>
          <w:rFonts w:ascii="TH SarabunPSK" w:eastAsia="Cordia New" w:hAnsi="TH SarabunPSK" w:cs="TH SarabunPSK"/>
          <w:b/>
          <w:bCs/>
          <w:sz w:val="24"/>
          <w:szCs w:val="24"/>
          <w:cs/>
        </w:rPr>
        <w:t>คำสำคัญ:</w:t>
      </w:r>
      <w:r w:rsidRPr="000F22EF">
        <w:rPr>
          <w:rFonts w:ascii="TH SarabunPSK" w:eastAsia="Cordia New" w:hAnsi="TH SarabunPSK" w:cs="TH SarabunPSK"/>
          <w:sz w:val="24"/>
          <w:szCs w:val="24"/>
          <w:cs/>
        </w:rPr>
        <w:t xml:space="preserve"> </w:t>
      </w:r>
      <w:r w:rsidR="004F0634" w:rsidRPr="000F22EF">
        <w:rPr>
          <w:rFonts w:ascii="TH SarabunPSK" w:eastAsia="Cordia New" w:hAnsi="TH SarabunPSK" w:cs="TH SarabunPSK"/>
          <w:sz w:val="24"/>
          <w:szCs w:val="24"/>
          <w:cs/>
        </w:rPr>
        <w:t>ขนาด</w:t>
      </w:r>
      <w:r w:rsidR="000712C9">
        <w:rPr>
          <w:rFonts w:ascii="TH SarabunPSK" w:eastAsia="Cordia New" w:hAnsi="TH SarabunPSK" w:cs="TH SarabunPSK" w:hint="cs"/>
          <w:sz w:val="24"/>
          <w:szCs w:val="24"/>
          <w:cs/>
        </w:rPr>
        <w:t xml:space="preserve"> </w:t>
      </w:r>
      <w:r w:rsidR="00B90769" w:rsidRPr="000F22EF">
        <w:rPr>
          <w:rFonts w:ascii="TH SarabunPSK" w:eastAsia="Cordia New" w:hAnsi="TH SarabunPSK" w:cs="TH SarabunPSK"/>
          <w:sz w:val="24"/>
          <w:szCs w:val="24"/>
        </w:rPr>
        <w:t>1</w:t>
      </w:r>
      <w:r w:rsidR="00CC2AB5" w:rsidRPr="000F22EF">
        <w:rPr>
          <w:rFonts w:ascii="TH SarabunPSK" w:eastAsia="Cordia New" w:hAnsi="TH SarabunPSK" w:cs="TH SarabunPSK"/>
          <w:sz w:val="24"/>
          <w:szCs w:val="24"/>
        </w:rPr>
        <w:t>2</w:t>
      </w:r>
      <w:r w:rsidR="004F0634" w:rsidRPr="000F22EF">
        <w:rPr>
          <w:rFonts w:ascii="TH SarabunPSK" w:eastAsia="Cordia New" w:hAnsi="TH SarabunPSK" w:cs="TH SarabunPSK"/>
          <w:sz w:val="24"/>
          <w:szCs w:val="24"/>
          <w:cs/>
        </w:rPr>
        <w:t xml:space="preserve"> </w:t>
      </w:r>
      <w:r w:rsidR="004F0634" w:rsidRPr="000F22EF">
        <w:rPr>
          <w:rFonts w:ascii="TH SarabunPSK" w:eastAsia="Cordia New" w:hAnsi="TH SarabunPSK" w:cs="TH SarabunPSK"/>
          <w:sz w:val="24"/>
          <w:szCs w:val="24"/>
        </w:rPr>
        <w:t>p</w:t>
      </w:r>
      <w:r w:rsidR="00B90769" w:rsidRPr="000F22EF">
        <w:rPr>
          <w:rFonts w:ascii="TH SarabunPSK" w:eastAsia="Cordia New" w:hAnsi="TH SarabunPSK" w:cs="TH SarabunPSK"/>
          <w:sz w:val="24"/>
          <w:szCs w:val="24"/>
        </w:rPr>
        <w:t>t.</w:t>
      </w:r>
      <w:r w:rsidR="00B13C26" w:rsidRPr="000F22EF">
        <w:rPr>
          <w:rFonts w:ascii="TH SarabunPSK" w:eastAsia="Cordia New" w:hAnsi="TH SarabunPSK" w:cs="TH SarabunPSK"/>
          <w:sz w:val="24"/>
          <w:szCs w:val="24"/>
        </w:rPr>
        <w:t xml:space="preserve">, </w:t>
      </w:r>
      <w:r w:rsidR="000712C9">
        <w:rPr>
          <w:rFonts w:ascii="TH SarabunPSK" w:eastAsia="Cordia New" w:hAnsi="TH SarabunPSK" w:cs="TH SarabunPSK" w:hint="cs"/>
          <w:sz w:val="24"/>
          <w:szCs w:val="24"/>
          <w:cs/>
        </w:rPr>
        <w:t>ตัวธรรมดา</w:t>
      </w:r>
      <w:r w:rsidR="000712C9">
        <w:rPr>
          <w:rFonts w:ascii="TH SarabunPSK" w:eastAsia="Cordia New" w:hAnsi="TH SarabunPSK" w:cs="TH SarabunPSK"/>
          <w:sz w:val="24"/>
          <w:szCs w:val="24"/>
        </w:rPr>
        <w:t xml:space="preserve">, </w:t>
      </w:r>
      <w:r w:rsidR="00B90769" w:rsidRPr="000F22EF">
        <w:rPr>
          <w:rFonts w:ascii="TH SarabunPSK" w:eastAsia="Cordia New" w:hAnsi="TH SarabunPSK" w:cs="TH SarabunPSK"/>
          <w:sz w:val="24"/>
          <w:szCs w:val="24"/>
        </w:rPr>
        <w:t>E</w:t>
      </w:r>
      <w:r w:rsidR="00B13C26" w:rsidRPr="000F22EF">
        <w:rPr>
          <w:rFonts w:ascii="TH SarabunPSK" w:eastAsia="Cordia New" w:hAnsi="TH SarabunPSK" w:cs="TH SarabunPSK"/>
          <w:sz w:val="24"/>
          <w:szCs w:val="24"/>
        </w:rPr>
        <w:t>xactly 14</w:t>
      </w:r>
      <w:r w:rsidR="004F0634" w:rsidRPr="000F22EF">
        <w:rPr>
          <w:rFonts w:ascii="TH SarabunPSK" w:eastAsia="Cordia New" w:hAnsi="TH SarabunPSK" w:cs="TH SarabunPSK"/>
          <w:sz w:val="24"/>
          <w:szCs w:val="24"/>
        </w:rPr>
        <w:t xml:space="preserve"> </w:t>
      </w:r>
      <w:r w:rsidR="000712C9">
        <w:rPr>
          <w:rFonts w:ascii="TH SarabunPSK" w:eastAsia="Cordia New" w:hAnsi="TH SarabunPSK" w:cs="TH SarabunPSK"/>
          <w:sz w:val="24"/>
          <w:szCs w:val="24"/>
        </w:rPr>
        <w:t>(</w:t>
      </w:r>
      <w:r w:rsidR="004F0634" w:rsidRPr="000F22EF">
        <w:rPr>
          <w:rFonts w:ascii="TH SarabunPSK" w:eastAsia="Cordia New" w:hAnsi="TH SarabunPSK" w:cs="TH SarabunPSK"/>
          <w:sz w:val="24"/>
          <w:szCs w:val="24"/>
          <w:cs/>
        </w:rPr>
        <w:t xml:space="preserve">ไม่เกิน </w:t>
      </w:r>
      <w:r w:rsidR="00B90769" w:rsidRPr="000F22EF">
        <w:rPr>
          <w:rFonts w:ascii="TH SarabunPSK" w:eastAsia="Cordia New" w:hAnsi="TH SarabunPSK" w:cs="TH SarabunPSK"/>
          <w:sz w:val="24"/>
          <w:szCs w:val="24"/>
        </w:rPr>
        <w:t>5</w:t>
      </w:r>
      <w:r w:rsidR="004F0634" w:rsidRPr="000F22EF">
        <w:rPr>
          <w:rFonts w:ascii="TH SarabunPSK" w:eastAsia="Cordia New" w:hAnsi="TH SarabunPSK" w:cs="TH SarabunPSK"/>
          <w:sz w:val="24"/>
          <w:szCs w:val="24"/>
          <w:cs/>
        </w:rPr>
        <w:t xml:space="preserve"> คำสำคัญ</w:t>
      </w:r>
      <w:r w:rsidR="00AA7F06" w:rsidRPr="000F22EF">
        <w:rPr>
          <w:rFonts w:ascii="TH SarabunPSK" w:eastAsia="Cordia New" w:hAnsi="TH SarabunPSK" w:cs="TH SarabunPSK"/>
          <w:sz w:val="24"/>
          <w:szCs w:val="24"/>
          <w:cs/>
        </w:rPr>
        <w:t xml:space="preserve"> แต่ละคำคั่นด้วย</w:t>
      </w:r>
      <w:r w:rsidR="007C004C">
        <w:rPr>
          <w:rFonts w:ascii="TH SarabunPSK" w:eastAsia="Cordia New" w:hAnsi="TH SarabunPSK" w:cs="TH SarabunPSK" w:hint="cs"/>
          <w:sz w:val="24"/>
          <w:szCs w:val="24"/>
          <w:cs/>
        </w:rPr>
        <w:t>เครื่องหมาย</w:t>
      </w:r>
      <w:r w:rsidR="00AA7F06" w:rsidRPr="000F22EF">
        <w:rPr>
          <w:rFonts w:ascii="TH SarabunPSK" w:eastAsia="Cordia New" w:hAnsi="TH SarabunPSK" w:cs="TH SarabunPSK"/>
          <w:sz w:val="24"/>
          <w:szCs w:val="24"/>
          <w:cs/>
        </w:rPr>
        <w:t xml:space="preserve"> </w:t>
      </w:r>
      <w:r w:rsidR="002F4146" w:rsidRPr="000F22EF">
        <w:rPr>
          <w:rFonts w:ascii="TH SarabunPSK" w:eastAsia="Cordia New" w:hAnsi="TH SarabunPSK" w:cs="TH SarabunPSK"/>
          <w:sz w:val="24"/>
          <w:szCs w:val="24"/>
        </w:rPr>
        <w:t xml:space="preserve">, </w:t>
      </w:r>
      <w:r w:rsidR="000712C9">
        <w:rPr>
          <w:rFonts w:ascii="TH SarabunPSK" w:eastAsia="Cordia New" w:hAnsi="TH SarabunPSK" w:cs="TH SarabunPSK"/>
          <w:sz w:val="24"/>
          <w:szCs w:val="24"/>
        </w:rPr>
        <w:t>)</w:t>
      </w:r>
    </w:p>
    <w:p w14:paraId="128445A4" w14:textId="7D405B8B" w:rsidR="00702039" w:rsidRPr="000F22EF" w:rsidRDefault="00702039" w:rsidP="006D2D1F">
      <w:pPr>
        <w:spacing w:line="280" w:lineRule="exact"/>
        <w:jc w:val="thaiDistribute"/>
        <w:rPr>
          <w:rFonts w:ascii="TH SarabunPSK" w:eastAsia="Cordia New" w:hAnsi="TH SarabunPSK" w:cs="TH SarabunPSK"/>
          <w:sz w:val="24"/>
          <w:szCs w:val="24"/>
        </w:rPr>
      </w:pPr>
    </w:p>
    <w:p w14:paraId="7770501C" w14:textId="4A7BF20A" w:rsidR="007655DD" w:rsidRPr="000F22EF" w:rsidRDefault="007655DD" w:rsidP="000E2F2E">
      <w:pPr>
        <w:spacing w:line="320" w:lineRule="atLeast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F22EF">
        <w:rPr>
          <w:rFonts w:ascii="TH SarabunPSK" w:eastAsia="Cordia New" w:hAnsi="TH SarabunPSK" w:cs="TH SarabunPSK"/>
          <w:b/>
          <w:bCs/>
          <w:sz w:val="32"/>
          <w:szCs w:val="32"/>
        </w:rPr>
        <w:t>Abstract</w:t>
      </w:r>
      <w:r w:rsidR="00293892" w:rsidRPr="000F22E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="00293892" w:rsidRPr="000F22EF">
        <w:rPr>
          <w:rFonts w:ascii="TH SarabunPSK" w:eastAsia="Cordia New" w:hAnsi="TH SarabunPSK" w:cs="TH SarabunPSK"/>
          <w:b/>
          <w:bCs/>
          <w:sz w:val="28"/>
          <w:cs/>
        </w:rPr>
        <w:t>(</w:t>
      </w:r>
      <w:r w:rsidR="000E2F2E">
        <w:rPr>
          <w:rFonts w:ascii="TH SarabunPSK" w:eastAsia="Cordia New" w:hAnsi="TH SarabunPSK" w:cs="TH SarabunPSK"/>
          <w:b/>
          <w:bCs/>
          <w:sz w:val="28"/>
        </w:rPr>
        <w:t>Font size</w:t>
      </w:r>
      <w:r w:rsidR="00293892" w:rsidRPr="000F22EF">
        <w:rPr>
          <w:rFonts w:ascii="TH SarabunPSK" w:eastAsia="Cordia New" w:hAnsi="TH SarabunPSK" w:cs="TH SarabunPSK"/>
          <w:b/>
          <w:bCs/>
          <w:sz w:val="28"/>
        </w:rPr>
        <w:t xml:space="preserve"> 14</w:t>
      </w:r>
      <w:r w:rsidR="000E2F2E">
        <w:rPr>
          <w:rFonts w:ascii="TH SarabunPSK" w:eastAsia="Cordia New" w:hAnsi="TH SarabunPSK" w:cs="TH SarabunPSK"/>
          <w:b/>
          <w:bCs/>
          <w:sz w:val="28"/>
        </w:rPr>
        <w:t xml:space="preserve"> pt.,</w:t>
      </w:r>
      <w:r w:rsidR="00293892" w:rsidRPr="000F22EF">
        <w:rPr>
          <w:rFonts w:ascii="TH SarabunPSK" w:eastAsia="Cordia New" w:hAnsi="TH SarabunPSK" w:cs="TH SarabunPSK"/>
          <w:b/>
          <w:bCs/>
          <w:sz w:val="28"/>
        </w:rPr>
        <w:t xml:space="preserve"> Bold</w:t>
      </w:r>
      <w:r w:rsidR="00B90769" w:rsidRPr="000F22EF">
        <w:rPr>
          <w:rFonts w:ascii="TH SarabunPSK" w:eastAsia="Cordia New" w:hAnsi="TH SarabunPSK" w:cs="TH SarabunPSK"/>
          <w:b/>
          <w:bCs/>
          <w:sz w:val="28"/>
        </w:rPr>
        <w:t xml:space="preserve">, </w:t>
      </w:r>
      <w:proofErr w:type="gramStart"/>
      <w:r w:rsidR="00B90769" w:rsidRPr="000F22EF">
        <w:rPr>
          <w:rFonts w:ascii="TH SarabunPSK" w:eastAsia="Cordia New" w:hAnsi="TH SarabunPSK" w:cs="TH SarabunPSK"/>
          <w:b/>
          <w:bCs/>
          <w:sz w:val="28"/>
        </w:rPr>
        <w:t>Exactly</w:t>
      </w:r>
      <w:proofErr w:type="gramEnd"/>
      <w:r w:rsidR="00B90769" w:rsidRPr="000F22EF">
        <w:rPr>
          <w:rFonts w:ascii="TH SarabunPSK" w:eastAsia="Cordia New" w:hAnsi="TH SarabunPSK" w:cs="TH SarabunPSK"/>
          <w:b/>
          <w:bCs/>
          <w:sz w:val="28"/>
        </w:rPr>
        <w:t xml:space="preserve"> 1</w:t>
      </w:r>
      <w:r w:rsidR="000E2F2E">
        <w:rPr>
          <w:rFonts w:ascii="TH SarabunPSK" w:eastAsia="Cordia New" w:hAnsi="TH SarabunPSK" w:cs="TH SarabunPSK"/>
          <w:b/>
          <w:bCs/>
          <w:sz w:val="28"/>
        </w:rPr>
        <w:t>6</w:t>
      </w:r>
      <w:r w:rsidR="00B90769" w:rsidRPr="000F22EF">
        <w:rPr>
          <w:rFonts w:ascii="TH SarabunPSK" w:eastAsia="Cordia New" w:hAnsi="TH SarabunPSK" w:cs="TH SarabunPSK"/>
          <w:b/>
          <w:bCs/>
          <w:sz w:val="28"/>
        </w:rPr>
        <w:t>, Center</w:t>
      </w:r>
      <w:r w:rsidR="00293892" w:rsidRPr="000F22EF">
        <w:rPr>
          <w:rFonts w:ascii="TH SarabunPSK" w:eastAsia="Cordia New" w:hAnsi="TH SarabunPSK" w:cs="TH SarabunPSK"/>
          <w:b/>
          <w:bCs/>
          <w:sz w:val="28"/>
        </w:rPr>
        <w:t>)</w:t>
      </w:r>
    </w:p>
    <w:p w14:paraId="2ABE3078" w14:textId="757B41D8" w:rsidR="00940B94" w:rsidRPr="000F22EF" w:rsidRDefault="00702039" w:rsidP="00A31287">
      <w:pPr>
        <w:spacing w:line="320" w:lineRule="exact"/>
        <w:jc w:val="thaiDistribute"/>
        <w:rPr>
          <w:rFonts w:ascii="TH SarabunPSK" w:eastAsia="Cordia New" w:hAnsi="TH SarabunPSK" w:cs="TH SarabunPSK"/>
          <w:sz w:val="28"/>
        </w:rPr>
      </w:pPr>
      <w:r w:rsidRPr="000F22EF">
        <w:rPr>
          <w:rFonts w:ascii="TH SarabunPSK" w:eastAsia="Cordia New" w:hAnsi="TH SarabunPSK" w:cs="TH SarabunPSK"/>
          <w:sz w:val="28"/>
        </w:rPr>
        <w:tab/>
      </w:r>
      <w:r w:rsidR="000A3BD8" w:rsidRPr="000F22EF">
        <w:rPr>
          <w:rFonts w:ascii="TH SarabunPSK" w:eastAsia="Cordia New" w:hAnsi="TH SarabunPSK" w:cs="TH SarabunPSK"/>
          <w:sz w:val="28"/>
        </w:rPr>
        <w:t xml:space="preserve">A single paragraph abstract is limited </w:t>
      </w:r>
      <w:r w:rsidR="000712C9">
        <w:rPr>
          <w:rFonts w:ascii="TH SarabunPSK" w:eastAsia="Cordia New" w:hAnsi="TH SarabunPSK" w:cs="TH SarabunPSK"/>
          <w:sz w:val="28"/>
        </w:rPr>
        <w:t>between</w:t>
      </w:r>
      <w:r w:rsidR="000A3BD8" w:rsidRPr="000F22EF">
        <w:rPr>
          <w:rFonts w:ascii="TH SarabunPSK" w:eastAsia="Cordia New" w:hAnsi="TH SarabunPSK" w:cs="TH SarabunPSK"/>
          <w:sz w:val="28"/>
        </w:rPr>
        <w:t xml:space="preserve"> 2</w:t>
      </w:r>
      <w:r w:rsidR="000712C9">
        <w:rPr>
          <w:rFonts w:ascii="TH SarabunPSK" w:eastAsia="Cordia New" w:hAnsi="TH SarabunPSK" w:cs="TH SarabunPSK"/>
          <w:sz w:val="28"/>
        </w:rPr>
        <w:t>5</w:t>
      </w:r>
      <w:r w:rsidR="000A3BD8" w:rsidRPr="000F22EF">
        <w:rPr>
          <w:rFonts w:ascii="TH SarabunPSK" w:eastAsia="Cordia New" w:hAnsi="TH SarabunPSK" w:cs="TH SarabunPSK"/>
          <w:sz w:val="28"/>
        </w:rPr>
        <w:t>0</w:t>
      </w:r>
      <w:r w:rsidR="000712C9">
        <w:rPr>
          <w:rFonts w:ascii="TH SarabunPSK" w:eastAsia="Cordia New" w:hAnsi="TH SarabunPSK" w:cs="TH SarabunPSK"/>
          <w:sz w:val="28"/>
        </w:rPr>
        <w:t>-300</w:t>
      </w:r>
      <w:r w:rsidR="000A3BD8" w:rsidRPr="000F22EF">
        <w:rPr>
          <w:rFonts w:ascii="TH SarabunPSK" w:eastAsia="Cordia New" w:hAnsi="TH SarabunPSK" w:cs="TH SarabunPSK"/>
          <w:sz w:val="28"/>
        </w:rPr>
        <w:t xml:space="preserve"> words</w:t>
      </w:r>
      <w:r w:rsidR="00F100AD" w:rsidRPr="000F22EF">
        <w:rPr>
          <w:rFonts w:ascii="TH SarabunPSK" w:eastAsia="Cordia New" w:hAnsi="TH SarabunPSK" w:cs="TH SarabunPSK"/>
          <w:sz w:val="28"/>
        </w:rPr>
        <w:t xml:space="preserve">. </w:t>
      </w:r>
      <w:r w:rsidR="00F100AD" w:rsidRPr="000F22EF">
        <w:rPr>
          <w:rFonts w:ascii="TH SarabunPSK" w:eastAsia="Cordia New" w:hAnsi="TH SarabunPSK" w:cs="TH SarabunPSK"/>
          <w:sz w:val="28"/>
          <w:cs/>
        </w:rPr>
        <w:t>(</w:t>
      </w:r>
      <w:r w:rsidR="000E2F2E">
        <w:rPr>
          <w:rFonts w:ascii="TH SarabunPSK" w:eastAsia="Cordia New" w:hAnsi="TH SarabunPSK" w:cs="TH SarabunPSK"/>
          <w:sz w:val="28"/>
        </w:rPr>
        <w:t>Font size</w:t>
      </w:r>
      <w:r w:rsidR="00293892" w:rsidRPr="000F22EF">
        <w:rPr>
          <w:rFonts w:ascii="TH SarabunPSK" w:eastAsia="Cordia New" w:hAnsi="TH SarabunPSK" w:cs="TH SarabunPSK"/>
          <w:sz w:val="28"/>
        </w:rPr>
        <w:t xml:space="preserve"> 14</w:t>
      </w:r>
      <w:r w:rsidR="00B90769" w:rsidRPr="000F22EF">
        <w:rPr>
          <w:rFonts w:ascii="TH SarabunPSK" w:eastAsia="Cordia New" w:hAnsi="TH SarabunPSK" w:cs="TH SarabunPSK"/>
          <w:sz w:val="28"/>
        </w:rPr>
        <w:t xml:space="preserve"> pt</w:t>
      </w:r>
      <w:r w:rsidR="000E2F2E">
        <w:rPr>
          <w:rFonts w:ascii="TH SarabunPSK" w:eastAsia="Cordia New" w:hAnsi="TH SarabunPSK" w:cs="TH SarabunPSK"/>
          <w:sz w:val="28"/>
        </w:rPr>
        <w:t>.</w:t>
      </w:r>
      <w:r w:rsidR="00B90769" w:rsidRPr="000F22EF">
        <w:rPr>
          <w:rFonts w:ascii="TH SarabunPSK" w:eastAsia="Cordia New" w:hAnsi="TH SarabunPSK" w:cs="TH SarabunPSK"/>
          <w:sz w:val="28"/>
        </w:rPr>
        <w:t>, Regular</w:t>
      </w:r>
      <w:r w:rsidR="00F100AD" w:rsidRPr="000F22EF">
        <w:rPr>
          <w:rFonts w:ascii="TH SarabunPSK" w:eastAsia="Cordia New" w:hAnsi="TH SarabunPSK" w:cs="TH SarabunPSK"/>
          <w:sz w:val="28"/>
        </w:rPr>
        <w:t xml:space="preserve">, </w:t>
      </w:r>
      <w:proofErr w:type="gramStart"/>
      <w:r w:rsidR="00F100AD" w:rsidRPr="000F22EF">
        <w:rPr>
          <w:rFonts w:ascii="TH SarabunPSK" w:eastAsia="Cordia New" w:hAnsi="TH SarabunPSK" w:cs="TH SarabunPSK"/>
          <w:sz w:val="28"/>
        </w:rPr>
        <w:t>Exactly</w:t>
      </w:r>
      <w:proofErr w:type="gramEnd"/>
      <w:r w:rsidR="00F100AD" w:rsidRPr="000F22EF">
        <w:rPr>
          <w:rFonts w:ascii="TH SarabunPSK" w:eastAsia="Cordia New" w:hAnsi="TH SarabunPSK" w:cs="TH SarabunPSK"/>
          <w:sz w:val="28"/>
        </w:rPr>
        <w:t xml:space="preserve"> 1</w:t>
      </w:r>
      <w:r w:rsidR="000E2F2E">
        <w:rPr>
          <w:rFonts w:ascii="TH SarabunPSK" w:eastAsia="Cordia New" w:hAnsi="TH SarabunPSK" w:cs="TH SarabunPSK"/>
          <w:sz w:val="28"/>
        </w:rPr>
        <w:t>6</w:t>
      </w:r>
      <w:r w:rsidR="007150F0" w:rsidRPr="000F22EF">
        <w:rPr>
          <w:rFonts w:ascii="TH SarabunPSK" w:eastAsia="Cordia New" w:hAnsi="TH SarabunPSK" w:cs="TH SarabunPSK"/>
          <w:sz w:val="28"/>
        </w:rPr>
        <w:t>;</w:t>
      </w:r>
      <w:r w:rsidR="00B90769" w:rsidRPr="000F22EF">
        <w:rPr>
          <w:rFonts w:ascii="TH SarabunPSK" w:eastAsia="Cordia New" w:hAnsi="TH SarabunPSK" w:cs="TH SarabunPSK"/>
          <w:sz w:val="28"/>
        </w:rPr>
        <w:t xml:space="preserve"> Justif</w:t>
      </w:r>
      <w:r w:rsidR="00D53F56" w:rsidRPr="000F22EF">
        <w:rPr>
          <w:rFonts w:ascii="TH SarabunPSK" w:eastAsia="Cordia New" w:hAnsi="TH SarabunPSK" w:cs="TH SarabunPSK"/>
          <w:sz w:val="28"/>
        </w:rPr>
        <w:t>y</w:t>
      </w:r>
      <w:r w:rsidR="000712C9">
        <w:rPr>
          <w:rFonts w:ascii="TH SarabunPSK" w:eastAsia="Cordia New" w:hAnsi="TH SarabunPSK" w:cs="TH SarabunPSK"/>
          <w:sz w:val="28"/>
        </w:rPr>
        <w:t>, tab 1.27 cm</w:t>
      </w:r>
      <w:r w:rsidR="00F100AD" w:rsidRPr="000F22EF">
        <w:rPr>
          <w:rFonts w:ascii="TH SarabunPSK" w:eastAsia="Cordia New" w:hAnsi="TH SarabunPSK" w:cs="TH SarabunPSK"/>
          <w:sz w:val="28"/>
        </w:rPr>
        <w:t xml:space="preserve">) </w:t>
      </w:r>
    </w:p>
    <w:p w14:paraId="5D562D74" w14:textId="2742017E" w:rsidR="00940B94" w:rsidRPr="000F22EF" w:rsidRDefault="000712C9" w:rsidP="00A31287">
      <w:pPr>
        <w:spacing w:line="320" w:lineRule="exact"/>
        <w:jc w:val="thaiDistribute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5C74">
        <w:rPr>
          <w:rFonts w:ascii="TH SarabunPSK" w:eastAsia="Cordia New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4E1AAE61" w14:textId="77777777" w:rsidR="00940B94" w:rsidRPr="000F22EF" w:rsidRDefault="00940B94" w:rsidP="00403BC2">
      <w:pPr>
        <w:spacing w:line="280" w:lineRule="exact"/>
        <w:jc w:val="thaiDistribute"/>
        <w:rPr>
          <w:rFonts w:ascii="TH SarabunPSK" w:eastAsia="Cordia New" w:hAnsi="TH SarabunPSK" w:cs="TH SarabunPSK"/>
          <w:sz w:val="28"/>
        </w:rPr>
      </w:pPr>
    </w:p>
    <w:p w14:paraId="746CAE39" w14:textId="07B41BC7" w:rsidR="00A31287" w:rsidRDefault="007655DD" w:rsidP="00403BC2">
      <w:pPr>
        <w:spacing w:line="280" w:lineRule="exact"/>
        <w:jc w:val="thaiDistribute"/>
        <w:rPr>
          <w:rFonts w:ascii="TH SarabunPSK" w:eastAsia="Cordia New" w:hAnsi="TH SarabunPSK" w:cs="TH SarabunPSK"/>
          <w:sz w:val="24"/>
          <w:szCs w:val="24"/>
        </w:rPr>
      </w:pPr>
      <w:r w:rsidRPr="000F22EF">
        <w:rPr>
          <w:rFonts w:ascii="TH SarabunPSK" w:eastAsia="Cordia New" w:hAnsi="TH SarabunPSK" w:cs="TH SarabunPSK"/>
          <w:b/>
          <w:bCs/>
          <w:sz w:val="24"/>
          <w:szCs w:val="24"/>
        </w:rPr>
        <w:t>Keywords</w:t>
      </w:r>
      <w:r w:rsidRPr="000F22EF">
        <w:rPr>
          <w:rFonts w:ascii="TH SarabunPSK" w:eastAsia="Cordia New" w:hAnsi="TH SarabunPSK" w:cs="TH SarabunPSK"/>
          <w:b/>
          <w:bCs/>
          <w:sz w:val="24"/>
          <w:szCs w:val="24"/>
          <w:cs/>
        </w:rPr>
        <w:t>:</w:t>
      </w:r>
      <w:r w:rsidR="00EF537B" w:rsidRPr="000F22EF">
        <w:rPr>
          <w:rFonts w:ascii="TH SarabunPSK" w:eastAsia="Cordia New" w:hAnsi="TH SarabunPSK" w:cs="TH SarabunPSK"/>
          <w:b/>
          <w:bCs/>
          <w:sz w:val="24"/>
          <w:szCs w:val="24"/>
        </w:rPr>
        <w:t xml:space="preserve"> </w:t>
      </w:r>
      <w:r w:rsidR="000712C9">
        <w:rPr>
          <w:rFonts w:ascii="TH SarabunPSK" w:eastAsia="Cordia New" w:hAnsi="TH SarabunPSK" w:cs="TH SarabunPSK"/>
          <w:sz w:val="24"/>
          <w:szCs w:val="24"/>
        </w:rPr>
        <w:t>Font size 12 pt.,</w:t>
      </w:r>
      <w:r w:rsidR="009721CA" w:rsidRPr="000F22EF">
        <w:rPr>
          <w:rFonts w:ascii="TH SarabunPSK" w:eastAsia="Cordia New" w:hAnsi="TH SarabunPSK" w:cs="TH SarabunPSK"/>
          <w:sz w:val="24"/>
          <w:szCs w:val="24"/>
        </w:rPr>
        <w:t xml:space="preserve"> Regular</w:t>
      </w:r>
      <w:r w:rsidR="00B13C26" w:rsidRPr="000F22EF">
        <w:rPr>
          <w:rFonts w:ascii="TH SarabunPSK" w:eastAsia="Cordia New" w:hAnsi="TH SarabunPSK" w:cs="TH SarabunPSK"/>
          <w:sz w:val="24"/>
          <w:szCs w:val="24"/>
        </w:rPr>
        <w:t>,</w:t>
      </w:r>
      <w:r w:rsidR="00AA7F06" w:rsidRPr="000F22EF">
        <w:rPr>
          <w:rFonts w:ascii="TH SarabunPSK" w:eastAsia="Cordia New" w:hAnsi="TH SarabunPSK" w:cs="TH SarabunPSK"/>
          <w:sz w:val="24"/>
          <w:szCs w:val="24"/>
        </w:rPr>
        <w:t xml:space="preserve"> </w:t>
      </w:r>
      <w:r w:rsidR="00B90769" w:rsidRPr="000F22EF">
        <w:rPr>
          <w:rFonts w:ascii="TH SarabunPSK" w:eastAsia="Cordia New" w:hAnsi="TH SarabunPSK" w:cs="TH SarabunPSK"/>
          <w:sz w:val="24"/>
          <w:szCs w:val="24"/>
        </w:rPr>
        <w:t>E</w:t>
      </w:r>
      <w:r w:rsidR="00B13C26" w:rsidRPr="000F22EF">
        <w:rPr>
          <w:rFonts w:ascii="TH SarabunPSK" w:eastAsia="Cordia New" w:hAnsi="TH SarabunPSK" w:cs="TH SarabunPSK"/>
          <w:sz w:val="24"/>
          <w:szCs w:val="24"/>
        </w:rPr>
        <w:t>xactly 14 (up to 5 keywords, each separated with (</w:t>
      </w:r>
      <w:r w:rsidR="00AA7F06" w:rsidRPr="000F22EF">
        <w:rPr>
          <w:rFonts w:ascii="TH SarabunPSK" w:eastAsia="Cordia New" w:hAnsi="TH SarabunPSK" w:cs="TH SarabunPSK"/>
          <w:sz w:val="24"/>
          <w:szCs w:val="24"/>
        </w:rPr>
        <w:t>,</w:t>
      </w:r>
      <w:r w:rsidR="00B13C26" w:rsidRPr="000F22EF">
        <w:rPr>
          <w:rFonts w:ascii="TH SarabunPSK" w:eastAsia="Cordia New" w:hAnsi="TH SarabunPSK" w:cs="TH SarabunPSK"/>
          <w:sz w:val="24"/>
          <w:szCs w:val="24"/>
        </w:rPr>
        <w:t>))</w:t>
      </w:r>
    </w:p>
    <w:p w14:paraId="239A506D" w14:textId="77777777" w:rsidR="002B756A" w:rsidRDefault="002B756A" w:rsidP="00403BC2">
      <w:pPr>
        <w:spacing w:line="280" w:lineRule="exact"/>
        <w:jc w:val="thaiDistribute"/>
        <w:rPr>
          <w:rFonts w:ascii="TH SarabunPSK" w:eastAsia="Cordia New" w:hAnsi="TH SarabunPSK" w:cs="TH SarabunPSK"/>
          <w:sz w:val="24"/>
          <w:szCs w:val="24"/>
        </w:rPr>
      </w:pPr>
    </w:p>
    <w:p w14:paraId="745680DA" w14:textId="77777777" w:rsidR="00B72FAE" w:rsidRDefault="00593025" w:rsidP="00B72FAE">
      <w:pPr>
        <w:spacing w:line="400" w:lineRule="exact"/>
        <w:jc w:val="thaiDistribute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A121EA">
        <w:rPr>
          <w:rFonts w:ascii="TH SarabunPSK" w:eastAsia="Cordia New" w:hAnsi="TH SarabunPSK" w:cs="TH SarabunPSK"/>
          <w:b/>
          <w:bCs/>
          <w:sz w:val="36"/>
          <w:szCs w:val="36"/>
        </w:rPr>
        <w:t>(</w:t>
      </w:r>
      <w:r w:rsidRPr="00A121EA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หมายเหตุ</w:t>
      </w:r>
      <w:r w:rsidRPr="00A121EA">
        <w:rPr>
          <w:rFonts w:ascii="TH SarabunPSK" w:eastAsia="Cordia New" w:hAnsi="TH SarabunPSK" w:cs="TH SarabunPSK"/>
          <w:b/>
          <w:bCs/>
          <w:sz w:val="36"/>
          <w:szCs w:val="36"/>
        </w:rPr>
        <w:t>)</w:t>
      </w:r>
      <w:r w:rsidRPr="00A121EA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บทคัดย่อ</w:t>
      </w:r>
      <w:r w:rsidR="004D4972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/</w:t>
      </w:r>
      <w:r w:rsidR="004D4972" w:rsidRPr="004D4972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="004D4972" w:rsidRPr="000F22EF">
        <w:rPr>
          <w:rFonts w:ascii="TH SarabunPSK" w:eastAsia="Cordia New" w:hAnsi="TH SarabunPSK" w:cs="TH SarabunPSK"/>
          <w:b/>
          <w:bCs/>
          <w:sz w:val="32"/>
          <w:szCs w:val="32"/>
        </w:rPr>
        <w:t>Abstract</w:t>
      </w:r>
      <w:r w:rsidR="004D4972" w:rsidRPr="00A121EA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</w:t>
      </w:r>
      <w:r w:rsidRPr="00A121EA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ไม่เกิน </w:t>
      </w:r>
      <w:r w:rsidRPr="00A121EA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1 </w:t>
      </w:r>
      <w:r w:rsidRPr="00A121EA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หน้ากระดาษเท่า</w:t>
      </w:r>
      <w:r w:rsidR="009A66A4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นั้น</w:t>
      </w:r>
    </w:p>
    <w:p w14:paraId="4F31DCB2" w14:textId="77777777" w:rsidR="00851FE2" w:rsidRPr="00F430A5" w:rsidRDefault="00851FE2" w:rsidP="00851FE2">
      <w:pPr>
        <w:spacing w:line="320" w:lineRule="exact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28"/>
        </w:rPr>
      </w:pPr>
      <w:r w:rsidRPr="00F430A5">
        <w:rPr>
          <w:rFonts w:ascii="TH SarabunPSK" w:eastAsia="Cordia New" w:hAnsi="TH SarabunPSK" w:cs="TH SarabunPSK" w:hint="cs"/>
          <w:b/>
          <w:bCs/>
          <w:color w:val="000000" w:themeColor="text1"/>
          <w:sz w:val="28"/>
          <w:cs/>
        </w:rPr>
        <w:lastRenderedPageBreak/>
        <w:t xml:space="preserve">1. </w:t>
      </w:r>
      <w:r w:rsidRPr="00F430A5">
        <w:rPr>
          <w:rFonts w:ascii="TH SarabunPSK" w:eastAsia="Cordia New" w:hAnsi="TH SarabunPSK" w:cs="TH SarabunPSK"/>
          <w:b/>
          <w:bCs/>
          <w:color w:val="000000" w:themeColor="text1"/>
          <w:sz w:val="28"/>
          <w:cs/>
        </w:rPr>
        <w:t xml:space="preserve">บทนำ </w:t>
      </w:r>
      <w:r w:rsidRPr="00F430A5">
        <w:rPr>
          <w:rFonts w:ascii="TH SarabunPSK" w:eastAsia="Cordia New" w:hAnsi="TH SarabunPSK" w:cs="TH SarabunPSK"/>
          <w:b/>
          <w:bCs/>
          <w:color w:val="000000" w:themeColor="text1"/>
          <w:sz w:val="28"/>
        </w:rPr>
        <w:t>(</w:t>
      </w:r>
      <w:r w:rsidRPr="00F430A5">
        <w:rPr>
          <w:rFonts w:ascii="TH SarabunPSK" w:eastAsia="Cordia New" w:hAnsi="TH SarabunPSK" w:cs="TH SarabunPSK" w:hint="cs"/>
          <w:b/>
          <w:bCs/>
          <w:color w:val="000000" w:themeColor="text1"/>
          <w:sz w:val="28"/>
          <w:cs/>
        </w:rPr>
        <w:t>ขนาด</w:t>
      </w:r>
      <w:r w:rsidRPr="00F430A5">
        <w:rPr>
          <w:rFonts w:ascii="TH SarabunPSK" w:eastAsia="Cordia New" w:hAnsi="TH SarabunPSK" w:cs="TH SarabunPSK"/>
          <w:b/>
          <w:bCs/>
          <w:color w:val="000000" w:themeColor="text1"/>
          <w:sz w:val="28"/>
        </w:rPr>
        <w:t xml:space="preserve"> 14 pt. </w:t>
      </w:r>
      <w:r w:rsidRPr="00F430A5">
        <w:rPr>
          <w:rFonts w:ascii="TH SarabunPSK" w:eastAsia="Cordia New" w:hAnsi="TH SarabunPSK" w:cs="TH SarabunPSK" w:hint="cs"/>
          <w:b/>
          <w:bCs/>
          <w:color w:val="000000" w:themeColor="text1"/>
          <w:sz w:val="28"/>
          <w:cs/>
        </w:rPr>
        <w:t>ตัวหนา</w:t>
      </w:r>
      <w:r w:rsidRPr="00F430A5">
        <w:rPr>
          <w:rFonts w:ascii="TH SarabunPSK" w:eastAsia="Cordia New" w:hAnsi="TH SarabunPSK" w:cs="TH SarabunPSK"/>
          <w:b/>
          <w:bCs/>
          <w:color w:val="000000" w:themeColor="text1"/>
          <w:sz w:val="28"/>
        </w:rPr>
        <w:t xml:space="preserve"> Exactly 16</w:t>
      </w:r>
      <w:r w:rsidRPr="00F430A5">
        <w:rPr>
          <w:rFonts w:ascii="TH SarabunPSK" w:eastAsia="Cordia New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Pr="00F430A5">
        <w:rPr>
          <w:rFonts w:ascii="TH SarabunPSK" w:eastAsia="Cordia New" w:hAnsi="TH SarabunPSK" w:cs="TH SarabunPSK"/>
          <w:b/>
          <w:bCs/>
          <w:color w:val="000000" w:themeColor="text1"/>
          <w:sz w:val="28"/>
          <w:cs/>
        </w:rPr>
        <w:t>จัดชิดซ้าย</w:t>
      </w:r>
      <w:r w:rsidRPr="00F430A5">
        <w:rPr>
          <w:rFonts w:ascii="TH SarabunPSK" w:eastAsia="Cordia New" w:hAnsi="TH SarabunPSK" w:cs="TH SarabunPSK"/>
          <w:b/>
          <w:bCs/>
          <w:color w:val="000000" w:themeColor="text1"/>
          <w:sz w:val="28"/>
        </w:rPr>
        <w:t>)</w:t>
      </w:r>
    </w:p>
    <w:p w14:paraId="46EC841C" w14:textId="2F960563" w:rsidR="00851FE2" w:rsidRPr="00F430A5" w:rsidRDefault="00851FE2" w:rsidP="00851FE2">
      <w:pPr>
        <w:spacing w:line="320" w:lineRule="exact"/>
        <w:jc w:val="thaiDistribute"/>
        <w:rPr>
          <w:rFonts w:ascii="TH SarabunPSK" w:eastAsia="Cordia New" w:hAnsi="TH SarabunPSK" w:cs="TH SarabunPSK"/>
          <w:color w:val="000000" w:themeColor="text1"/>
          <w:sz w:val="28"/>
        </w:rPr>
      </w:pPr>
      <w:r w:rsidRPr="00F430A5">
        <w:rPr>
          <w:rFonts w:ascii="TH SarabunPSK" w:eastAsia="Cordia New" w:hAnsi="TH SarabunPSK" w:cs="TH SarabunPSK"/>
          <w:color w:val="000000" w:themeColor="text1"/>
          <w:sz w:val="28"/>
        </w:rPr>
        <w:tab/>
      </w:r>
      <w:r w:rsidRPr="00F430A5">
        <w:rPr>
          <w:rFonts w:ascii="TH SarabunPSK" w:eastAsia="Cordia New" w:hAnsi="TH SarabunPSK" w:cs="TH SarabunPSK"/>
          <w:b/>
          <w:bCs/>
          <w:color w:val="000000" w:themeColor="text1"/>
          <w:sz w:val="28"/>
          <w:cs/>
        </w:rPr>
        <w:t>เนื้อหาบทนำ</w:t>
      </w:r>
      <w:r w:rsidRPr="00F430A5">
        <w:rPr>
          <w:rFonts w:ascii="TH SarabunPSK" w:eastAsia="Cordia New" w:hAnsi="TH SarabunPSK" w:cs="TH SarabunPSK" w:hint="cs"/>
          <w:b/>
          <w:bCs/>
          <w:color w:val="000000" w:themeColor="text1"/>
          <w:sz w:val="28"/>
          <w:cs/>
        </w:rPr>
        <w:t>ต้อง</w:t>
      </w:r>
      <w:r w:rsidRPr="00F430A5">
        <w:rPr>
          <w:rFonts w:ascii="TH SarabunPSK" w:eastAsia="Cordia New" w:hAnsi="TH SarabunPSK" w:cs="TH SarabunPSK"/>
          <w:b/>
          <w:bCs/>
          <w:color w:val="000000" w:themeColor="text1"/>
          <w:sz w:val="28"/>
          <w:cs/>
        </w:rPr>
        <w:t>แสดงความสำคัญของปัญหา ที่มาของงานวิจัย</w:t>
      </w:r>
      <w:r w:rsidRPr="00F430A5">
        <w:rPr>
          <w:rFonts w:ascii="TH SarabunPSK" w:eastAsia="Cordia New" w:hAnsi="TH SarabunPSK" w:cs="TH SarabunPSK" w:hint="cs"/>
          <w:b/>
          <w:bCs/>
          <w:color w:val="000000" w:themeColor="text1"/>
          <w:sz w:val="28"/>
          <w:cs/>
        </w:rPr>
        <w:t xml:space="preserve"> และ</w:t>
      </w:r>
      <w:r w:rsidRPr="00F430A5">
        <w:rPr>
          <w:rFonts w:ascii="TH SarabunPSK" w:eastAsia="Cordia New" w:hAnsi="TH SarabunPSK" w:cs="TH SarabunPSK"/>
          <w:b/>
          <w:bCs/>
          <w:color w:val="000000" w:themeColor="text1"/>
          <w:sz w:val="28"/>
          <w:cs/>
        </w:rPr>
        <w:t>วัตถุประสงค์ของงานวิจัย</w:t>
      </w:r>
      <w:r w:rsidRPr="00F430A5">
        <w:rPr>
          <w:rFonts w:ascii="TH SarabunPSK" w:eastAsia="Cordia New" w:hAnsi="TH SarabunPSK" w:cs="TH SarabunPSK" w:hint="cs"/>
          <w:color w:val="000000" w:themeColor="text1"/>
          <w:sz w:val="28"/>
          <w:cs/>
        </w:rPr>
        <w:t xml:space="preserve"> </w:t>
      </w:r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>พร้อมทั้งการอ้างอิง</w:t>
      </w:r>
      <w:r w:rsidRPr="00F430A5">
        <w:rPr>
          <w:rFonts w:ascii="TH SarabunPSK" w:eastAsia="Cordia New" w:hAnsi="TH SarabunPSK" w:cs="TH SarabunPSK" w:hint="cs"/>
          <w:color w:val="000000" w:themeColor="text1"/>
          <w:sz w:val="28"/>
          <w:cs/>
        </w:rPr>
        <w:t xml:space="preserve">โดยใช้ตัวเลขในวงเล็บ เช่น </w:t>
      </w:r>
      <w:r w:rsidRPr="00F430A5">
        <w:rPr>
          <w:rFonts w:ascii="TH SarabunPSK" w:eastAsia="Cordia New" w:hAnsi="TH SarabunPSK" w:cs="TH SarabunPSK"/>
          <w:color w:val="000000" w:themeColor="text1"/>
          <w:sz w:val="28"/>
        </w:rPr>
        <w:t xml:space="preserve">[1] </w:t>
      </w:r>
      <w:r w:rsidRPr="00F430A5">
        <w:rPr>
          <w:rFonts w:ascii="TH SarabunPSK" w:eastAsia="Cordia New" w:hAnsi="TH SarabunPSK" w:cs="TH SarabunPSK" w:hint="cs"/>
          <w:color w:val="000000" w:themeColor="text1"/>
          <w:sz w:val="28"/>
          <w:cs/>
        </w:rPr>
        <w:t xml:space="preserve">หรือ </w:t>
      </w:r>
      <w:r w:rsidRPr="00F430A5">
        <w:rPr>
          <w:rFonts w:ascii="TH SarabunPSK" w:eastAsia="Cordia New" w:hAnsi="TH SarabunPSK" w:cs="TH SarabunPSK"/>
          <w:color w:val="000000" w:themeColor="text1"/>
          <w:sz w:val="28"/>
        </w:rPr>
        <w:t xml:space="preserve">[2-4] </w:t>
      </w:r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>(ฟอน</w:t>
      </w:r>
      <w:proofErr w:type="spellStart"/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>ต์</w:t>
      </w:r>
      <w:proofErr w:type="spellEnd"/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 xml:space="preserve">ขนาด </w:t>
      </w:r>
      <w:r w:rsidRPr="00F430A5">
        <w:rPr>
          <w:rFonts w:ascii="TH SarabunPSK" w:eastAsia="Cordia New" w:hAnsi="TH SarabunPSK" w:cs="TH SarabunPSK"/>
          <w:color w:val="000000" w:themeColor="text1"/>
          <w:sz w:val="28"/>
        </w:rPr>
        <w:t>14</w:t>
      </w:r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 xml:space="preserve"> </w:t>
      </w:r>
      <w:r w:rsidRPr="00F430A5">
        <w:rPr>
          <w:rFonts w:ascii="TH SarabunPSK" w:eastAsia="Cordia New" w:hAnsi="TH SarabunPSK" w:cs="TH SarabunPSK"/>
          <w:color w:val="000000" w:themeColor="text1"/>
          <w:sz w:val="28"/>
        </w:rPr>
        <w:t xml:space="preserve">pt. </w:t>
      </w:r>
      <w:r w:rsidRPr="00F430A5">
        <w:rPr>
          <w:rFonts w:ascii="TH SarabunPSK" w:eastAsia="Cordia New" w:hAnsi="TH SarabunPSK" w:cs="TH SarabunPSK" w:hint="cs"/>
          <w:color w:val="000000" w:themeColor="text1"/>
          <w:sz w:val="28"/>
          <w:cs/>
        </w:rPr>
        <w:t>ตัวธรรมดา</w:t>
      </w:r>
      <w:r w:rsidRPr="00F430A5">
        <w:rPr>
          <w:rFonts w:ascii="TH SarabunPSK" w:eastAsia="Cordia New" w:hAnsi="TH SarabunPSK" w:cs="TH SarabunPSK"/>
          <w:color w:val="000000" w:themeColor="text1"/>
          <w:sz w:val="28"/>
        </w:rPr>
        <w:t xml:space="preserve"> </w:t>
      </w:r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>จัดชิดขอบแบบ</w:t>
      </w:r>
      <w:r w:rsidRPr="00F430A5">
        <w:rPr>
          <w:rFonts w:ascii="TH SarabunPSK" w:eastAsia="Cordia New" w:hAnsi="TH SarabunPSK" w:cs="TH SarabunPSK" w:hint="cs"/>
          <w:color w:val="000000" w:themeColor="text1"/>
          <w:sz w:val="28"/>
          <w:cs/>
        </w:rPr>
        <w:t xml:space="preserve"> </w:t>
      </w:r>
      <w:r w:rsidRPr="00F430A5">
        <w:rPr>
          <w:rFonts w:ascii="TH SarabunPSK" w:eastAsia="Cordia New" w:hAnsi="TH SarabunPSK" w:cs="TH SarabunPSK"/>
          <w:color w:val="000000" w:themeColor="text1"/>
          <w:sz w:val="28"/>
        </w:rPr>
        <w:t xml:space="preserve">Thai Distributed, Exactly 16, </w:t>
      </w:r>
      <w:r w:rsidR="00ED0932">
        <w:rPr>
          <w:rFonts w:ascii="TH SarabunPSK" w:eastAsia="Cordia New" w:hAnsi="TH SarabunPSK" w:cs="TH SarabunPSK" w:hint="cs"/>
          <w:color w:val="000000" w:themeColor="text1"/>
          <w:sz w:val="28"/>
          <w:cs/>
        </w:rPr>
        <w:t xml:space="preserve">    </w:t>
      </w:r>
      <w:r w:rsidRPr="00F430A5">
        <w:rPr>
          <w:rFonts w:ascii="TH SarabunPSK" w:eastAsia="Cordia New" w:hAnsi="TH SarabunPSK" w:cs="TH SarabunPSK" w:hint="cs"/>
          <w:color w:val="000000" w:themeColor="text1"/>
          <w:sz w:val="28"/>
          <w:cs/>
        </w:rPr>
        <w:t>เยื้อง 1.27 เซนติเมตร</w:t>
      </w:r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>)</w:t>
      </w:r>
    </w:p>
    <w:p w14:paraId="7A951224" w14:textId="77777777" w:rsidR="00851FE2" w:rsidRPr="002B756A" w:rsidRDefault="00851FE2" w:rsidP="00851FE2">
      <w:pPr>
        <w:spacing w:line="320" w:lineRule="exact"/>
        <w:jc w:val="thaiDistribute"/>
        <w:rPr>
          <w:rFonts w:ascii="TH SarabunPSK" w:eastAsia="Cordia New" w:hAnsi="TH SarabunPSK" w:cs="TH SarabunPSK"/>
          <w:color w:val="000000" w:themeColor="text1"/>
          <w:sz w:val="24"/>
          <w:szCs w:val="24"/>
        </w:rPr>
      </w:pPr>
    </w:p>
    <w:p w14:paraId="43E5E577" w14:textId="77777777" w:rsidR="00851FE2" w:rsidRPr="00F430A5" w:rsidRDefault="00851FE2" w:rsidP="00851FE2">
      <w:pPr>
        <w:spacing w:line="320" w:lineRule="exact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28"/>
        </w:rPr>
      </w:pPr>
      <w:r w:rsidRPr="00F430A5">
        <w:rPr>
          <w:rFonts w:ascii="TH SarabunPSK" w:eastAsia="Cordia New" w:hAnsi="TH SarabunPSK" w:cs="TH SarabunPSK" w:hint="cs"/>
          <w:b/>
          <w:bCs/>
          <w:color w:val="000000" w:themeColor="text1"/>
          <w:sz w:val="28"/>
          <w:cs/>
        </w:rPr>
        <w:t>2. การทบทวนวรรณกรรม</w:t>
      </w:r>
    </w:p>
    <w:p w14:paraId="65A0DFC5" w14:textId="77777777" w:rsidR="00851FE2" w:rsidRPr="00F430A5" w:rsidRDefault="00851FE2" w:rsidP="00851FE2">
      <w:pPr>
        <w:spacing w:line="320" w:lineRule="exact"/>
        <w:ind w:firstLine="720"/>
        <w:jc w:val="thaiDistribute"/>
        <w:rPr>
          <w:rFonts w:ascii="TH SarabunPSK" w:eastAsia="Cordia New" w:hAnsi="TH SarabunPSK" w:cs="TH SarabunPSK"/>
          <w:color w:val="000000" w:themeColor="text1"/>
          <w:sz w:val="28"/>
        </w:rPr>
      </w:pPr>
      <w:r w:rsidRPr="00F430A5">
        <w:rPr>
          <w:rFonts w:ascii="TH SarabunPSK" w:eastAsia="Cordia New" w:hAnsi="TH SarabunPSK" w:cs="TH SarabunPSK" w:hint="cs"/>
          <w:b/>
          <w:bCs/>
          <w:color w:val="000000" w:themeColor="text1"/>
          <w:sz w:val="28"/>
          <w:cs/>
        </w:rPr>
        <w:t xml:space="preserve">เนื้อหาการทบทวนแนวคิดทฤษฎีและงานวิจัยที่เกี่ยวข้อง พร้อมกรอบแนวคิดการวิจัย(ถ้ามี) สมมติฐาน(ถ้ามี) </w:t>
      </w:r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>พร้อมทั้งการอ้างอิง</w:t>
      </w:r>
      <w:r w:rsidRPr="00F430A5">
        <w:rPr>
          <w:rFonts w:ascii="TH SarabunPSK" w:eastAsia="Cordia New" w:hAnsi="TH SarabunPSK" w:cs="TH SarabunPSK" w:hint="cs"/>
          <w:color w:val="000000" w:themeColor="text1"/>
          <w:sz w:val="28"/>
          <w:cs/>
        </w:rPr>
        <w:t xml:space="preserve">โดยใช้ตัวเลขในวงเล็บ เช่น </w:t>
      </w:r>
      <w:r w:rsidRPr="00F430A5">
        <w:rPr>
          <w:rFonts w:ascii="TH SarabunPSK" w:eastAsia="Cordia New" w:hAnsi="TH SarabunPSK" w:cs="TH SarabunPSK"/>
          <w:color w:val="000000" w:themeColor="text1"/>
          <w:sz w:val="28"/>
        </w:rPr>
        <w:t xml:space="preserve">[1] </w:t>
      </w:r>
      <w:r w:rsidRPr="00F430A5">
        <w:rPr>
          <w:rFonts w:ascii="TH SarabunPSK" w:eastAsia="Cordia New" w:hAnsi="TH SarabunPSK" w:cs="TH SarabunPSK" w:hint="cs"/>
          <w:color w:val="000000" w:themeColor="text1"/>
          <w:sz w:val="28"/>
          <w:cs/>
        </w:rPr>
        <w:t xml:space="preserve">หรือ </w:t>
      </w:r>
      <w:r w:rsidRPr="00F430A5">
        <w:rPr>
          <w:rFonts w:ascii="TH SarabunPSK" w:eastAsia="Cordia New" w:hAnsi="TH SarabunPSK" w:cs="TH SarabunPSK"/>
          <w:color w:val="000000" w:themeColor="text1"/>
          <w:sz w:val="28"/>
        </w:rPr>
        <w:t xml:space="preserve">[2-4] </w:t>
      </w:r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>(ฟอน</w:t>
      </w:r>
      <w:proofErr w:type="spellStart"/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>ต์</w:t>
      </w:r>
      <w:proofErr w:type="spellEnd"/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 xml:space="preserve">ขนาด </w:t>
      </w:r>
      <w:r w:rsidRPr="00F430A5">
        <w:rPr>
          <w:rFonts w:ascii="TH SarabunPSK" w:eastAsia="Cordia New" w:hAnsi="TH SarabunPSK" w:cs="TH SarabunPSK"/>
          <w:color w:val="000000" w:themeColor="text1"/>
          <w:sz w:val="28"/>
        </w:rPr>
        <w:t>14</w:t>
      </w:r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 xml:space="preserve"> </w:t>
      </w:r>
      <w:r w:rsidRPr="00F430A5">
        <w:rPr>
          <w:rFonts w:ascii="TH SarabunPSK" w:eastAsia="Cordia New" w:hAnsi="TH SarabunPSK" w:cs="TH SarabunPSK"/>
          <w:color w:val="000000" w:themeColor="text1"/>
          <w:sz w:val="28"/>
        </w:rPr>
        <w:t xml:space="preserve">pt. </w:t>
      </w:r>
      <w:r w:rsidRPr="00F430A5">
        <w:rPr>
          <w:rFonts w:ascii="TH SarabunPSK" w:eastAsia="Cordia New" w:hAnsi="TH SarabunPSK" w:cs="TH SarabunPSK" w:hint="cs"/>
          <w:color w:val="000000" w:themeColor="text1"/>
          <w:sz w:val="28"/>
          <w:cs/>
        </w:rPr>
        <w:t>ตัวธรรมดา</w:t>
      </w:r>
      <w:r w:rsidRPr="00F430A5">
        <w:rPr>
          <w:rFonts w:ascii="TH SarabunPSK" w:eastAsia="Cordia New" w:hAnsi="TH SarabunPSK" w:cs="TH SarabunPSK"/>
          <w:color w:val="000000" w:themeColor="text1"/>
          <w:sz w:val="28"/>
        </w:rPr>
        <w:t xml:space="preserve"> </w:t>
      </w:r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>จัดชิดขอบแบบ</w:t>
      </w:r>
      <w:r w:rsidRPr="00F430A5">
        <w:rPr>
          <w:rFonts w:ascii="TH SarabunPSK" w:eastAsia="Cordia New" w:hAnsi="TH SarabunPSK" w:cs="TH SarabunPSK" w:hint="cs"/>
          <w:color w:val="000000" w:themeColor="text1"/>
          <w:sz w:val="28"/>
          <w:cs/>
        </w:rPr>
        <w:t xml:space="preserve"> </w:t>
      </w:r>
      <w:r w:rsidRPr="00F430A5">
        <w:rPr>
          <w:rFonts w:ascii="TH SarabunPSK" w:eastAsia="Cordia New" w:hAnsi="TH SarabunPSK" w:cs="TH SarabunPSK"/>
          <w:color w:val="000000" w:themeColor="text1"/>
          <w:sz w:val="28"/>
        </w:rPr>
        <w:t xml:space="preserve">Thai Distributed, Exactly 16, </w:t>
      </w:r>
      <w:r w:rsidRPr="00F430A5">
        <w:rPr>
          <w:rFonts w:ascii="TH SarabunPSK" w:eastAsia="Cordia New" w:hAnsi="TH SarabunPSK" w:cs="TH SarabunPSK" w:hint="cs"/>
          <w:color w:val="000000" w:themeColor="text1"/>
          <w:sz w:val="28"/>
          <w:cs/>
        </w:rPr>
        <w:t>เยื้อง 1.27 เซนติเมตร</w:t>
      </w:r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>)</w:t>
      </w:r>
    </w:p>
    <w:p w14:paraId="67B564BA" w14:textId="77777777" w:rsidR="00851FE2" w:rsidRPr="00F430A5" w:rsidRDefault="00851FE2" w:rsidP="00851FE2">
      <w:pPr>
        <w:spacing w:line="320" w:lineRule="exact"/>
        <w:jc w:val="thaiDistribute"/>
        <w:rPr>
          <w:rFonts w:ascii="TH SarabunPSK" w:eastAsia="Cordia New" w:hAnsi="TH SarabunPSK" w:cs="TH SarabunPSK"/>
          <w:color w:val="000000" w:themeColor="text1"/>
          <w:sz w:val="24"/>
          <w:szCs w:val="24"/>
        </w:rPr>
      </w:pPr>
    </w:p>
    <w:p w14:paraId="34E61D72" w14:textId="77777777" w:rsidR="00851FE2" w:rsidRPr="00F430A5" w:rsidRDefault="00851FE2" w:rsidP="00851FE2">
      <w:pPr>
        <w:spacing w:line="320" w:lineRule="exact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28"/>
        </w:rPr>
      </w:pPr>
      <w:r w:rsidRPr="00F430A5">
        <w:rPr>
          <w:rFonts w:ascii="TH SarabunPSK" w:eastAsia="Cordia New" w:hAnsi="TH SarabunPSK" w:cs="TH SarabunPSK" w:hint="cs"/>
          <w:b/>
          <w:bCs/>
          <w:color w:val="000000" w:themeColor="text1"/>
          <w:sz w:val="28"/>
          <w:cs/>
        </w:rPr>
        <w:t>3. ระเบียบวิธีวิจัย /วิธีการดำเนินการวิจัย</w:t>
      </w:r>
      <w:r w:rsidRPr="00F430A5">
        <w:rPr>
          <w:rFonts w:ascii="TH SarabunPSK" w:eastAsia="Cordia New" w:hAnsi="TH SarabunPSK" w:cs="TH SarabunPSK"/>
          <w:b/>
          <w:bCs/>
          <w:color w:val="000000" w:themeColor="text1"/>
          <w:sz w:val="28"/>
          <w:cs/>
        </w:rPr>
        <w:t xml:space="preserve"> </w:t>
      </w:r>
      <w:r w:rsidRPr="00F430A5">
        <w:rPr>
          <w:rFonts w:ascii="TH SarabunPSK" w:eastAsia="Cordia New" w:hAnsi="TH SarabunPSK" w:cs="TH SarabunPSK"/>
          <w:b/>
          <w:bCs/>
          <w:color w:val="000000" w:themeColor="text1"/>
          <w:sz w:val="28"/>
        </w:rPr>
        <w:t>(</w:t>
      </w:r>
      <w:r w:rsidRPr="00F430A5">
        <w:rPr>
          <w:rFonts w:ascii="TH SarabunPSK" w:eastAsia="Cordia New" w:hAnsi="TH SarabunPSK" w:cs="TH SarabunPSK" w:hint="cs"/>
          <w:b/>
          <w:bCs/>
          <w:color w:val="000000" w:themeColor="text1"/>
          <w:sz w:val="28"/>
          <w:cs/>
        </w:rPr>
        <w:t>ขนาด</w:t>
      </w:r>
      <w:r w:rsidRPr="00F430A5">
        <w:rPr>
          <w:rFonts w:ascii="TH SarabunPSK" w:eastAsia="Cordia New" w:hAnsi="TH SarabunPSK" w:cs="TH SarabunPSK"/>
          <w:b/>
          <w:bCs/>
          <w:color w:val="000000" w:themeColor="text1"/>
          <w:sz w:val="28"/>
        </w:rPr>
        <w:t xml:space="preserve"> 14 pt. </w:t>
      </w:r>
      <w:r w:rsidRPr="00F430A5">
        <w:rPr>
          <w:rFonts w:ascii="TH SarabunPSK" w:eastAsia="Cordia New" w:hAnsi="TH SarabunPSK" w:cs="TH SarabunPSK" w:hint="cs"/>
          <w:b/>
          <w:bCs/>
          <w:color w:val="000000" w:themeColor="text1"/>
          <w:sz w:val="28"/>
          <w:cs/>
        </w:rPr>
        <w:t>ตัวหนา</w:t>
      </w:r>
      <w:r w:rsidRPr="00F430A5">
        <w:rPr>
          <w:rFonts w:ascii="TH SarabunPSK" w:eastAsia="Cordia New" w:hAnsi="TH SarabunPSK" w:cs="TH SarabunPSK"/>
          <w:b/>
          <w:bCs/>
          <w:color w:val="000000" w:themeColor="text1"/>
          <w:sz w:val="28"/>
        </w:rPr>
        <w:t xml:space="preserve"> Exactly 16</w:t>
      </w:r>
      <w:r w:rsidRPr="00F430A5">
        <w:rPr>
          <w:rFonts w:ascii="TH SarabunPSK" w:eastAsia="Cordia New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Pr="00F430A5">
        <w:rPr>
          <w:rFonts w:ascii="TH SarabunPSK" w:eastAsia="Cordia New" w:hAnsi="TH SarabunPSK" w:cs="TH SarabunPSK"/>
          <w:b/>
          <w:bCs/>
          <w:color w:val="000000" w:themeColor="text1"/>
          <w:sz w:val="28"/>
          <w:cs/>
        </w:rPr>
        <w:t>จัดชิดซ้าย</w:t>
      </w:r>
      <w:r w:rsidRPr="00F430A5">
        <w:rPr>
          <w:rFonts w:ascii="TH SarabunPSK" w:eastAsia="Cordia New" w:hAnsi="TH SarabunPSK" w:cs="TH SarabunPSK"/>
          <w:b/>
          <w:bCs/>
          <w:color w:val="000000" w:themeColor="text1"/>
          <w:sz w:val="28"/>
        </w:rPr>
        <w:t>)</w:t>
      </w:r>
    </w:p>
    <w:p w14:paraId="7B046B23" w14:textId="3B68DA62" w:rsidR="00851FE2" w:rsidRPr="00F430A5" w:rsidRDefault="00851FE2" w:rsidP="00851FE2">
      <w:pPr>
        <w:spacing w:line="320" w:lineRule="exact"/>
        <w:jc w:val="thaiDistribute"/>
        <w:rPr>
          <w:rFonts w:ascii="TH SarabunPSK" w:eastAsia="Cordia New" w:hAnsi="TH SarabunPSK" w:cs="TH SarabunPSK"/>
          <w:color w:val="000000" w:themeColor="text1"/>
          <w:sz w:val="28"/>
        </w:rPr>
      </w:pPr>
      <w:r w:rsidRPr="00F430A5">
        <w:rPr>
          <w:rFonts w:ascii="TH SarabunPSK" w:eastAsia="Cordia New" w:hAnsi="TH SarabunPSK" w:cs="TH SarabunPSK"/>
          <w:color w:val="000000" w:themeColor="text1"/>
          <w:sz w:val="28"/>
        </w:rPr>
        <w:tab/>
      </w:r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>อธิบาย</w:t>
      </w:r>
      <w:r w:rsidRPr="00F430A5">
        <w:rPr>
          <w:rFonts w:ascii="TH SarabunPSK" w:eastAsia="Cordia New" w:hAnsi="TH SarabunPSK" w:cs="TH SarabunPSK" w:hint="cs"/>
          <w:color w:val="000000" w:themeColor="text1"/>
          <w:sz w:val="28"/>
          <w:cs/>
        </w:rPr>
        <w:t>ระเบียบ</w:t>
      </w:r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>วิธี</w:t>
      </w:r>
      <w:r w:rsidRPr="00F430A5">
        <w:rPr>
          <w:rFonts w:ascii="TH SarabunPSK" w:eastAsia="Cordia New" w:hAnsi="TH SarabunPSK" w:cs="TH SarabunPSK" w:hint="cs"/>
          <w:color w:val="000000" w:themeColor="text1"/>
          <w:sz w:val="28"/>
          <w:cs/>
        </w:rPr>
        <w:t>วิจัย</w:t>
      </w:r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 xml:space="preserve">/ </w:t>
      </w:r>
      <w:r w:rsidRPr="00F430A5">
        <w:rPr>
          <w:rFonts w:ascii="TH SarabunPSK" w:eastAsia="Cordia New" w:hAnsi="TH SarabunPSK" w:cs="TH SarabunPSK" w:hint="cs"/>
          <w:color w:val="000000" w:themeColor="text1"/>
          <w:sz w:val="28"/>
          <w:cs/>
        </w:rPr>
        <w:t xml:space="preserve">วิธีการดำเนินการวิจัย อาทิขอบเขตด้านประชากรและกลุ่มตัวอย่าง ขั้นตอนการวิจัย เครื่องมือที่ใช้ในการวิจัย การวิเคราะห์ข้อมูลและสถิติที่ใช้ในการวิเคราะห์ข้อมูล </w:t>
      </w:r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>ด้วยเนื้อหาที่ชัดเจน กระชับ หน่วยในการวัดควรใช้ระบบเดียวตลอดบทความ และใช้ตัวย่อให้ถูกต้อง (ฟอน</w:t>
      </w:r>
      <w:proofErr w:type="spellStart"/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>ต์</w:t>
      </w:r>
      <w:proofErr w:type="spellEnd"/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 xml:space="preserve">ขนาด </w:t>
      </w:r>
      <w:r w:rsidRPr="00F430A5">
        <w:rPr>
          <w:rFonts w:ascii="TH SarabunPSK" w:eastAsia="Cordia New" w:hAnsi="TH SarabunPSK" w:cs="TH SarabunPSK"/>
          <w:color w:val="000000" w:themeColor="text1"/>
          <w:sz w:val="28"/>
        </w:rPr>
        <w:t>14</w:t>
      </w:r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 xml:space="preserve"> </w:t>
      </w:r>
      <w:r w:rsidRPr="00F430A5">
        <w:rPr>
          <w:rFonts w:ascii="TH SarabunPSK" w:eastAsia="Cordia New" w:hAnsi="TH SarabunPSK" w:cs="TH SarabunPSK"/>
          <w:color w:val="000000" w:themeColor="text1"/>
          <w:sz w:val="28"/>
        </w:rPr>
        <w:t xml:space="preserve">pt. </w:t>
      </w:r>
      <w:r w:rsidRPr="00F430A5">
        <w:rPr>
          <w:rFonts w:ascii="TH SarabunPSK" w:eastAsia="Cordia New" w:hAnsi="TH SarabunPSK" w:cs="TH SarabunPSK" w:hint="cs"/>
          <w:color w:val="000000" w:themeColor="text1"/>
          <w:sz w:val="28"/>
          <w:cs/>
        </w:rPr>
        <w:t>ตัวธรรมดา</w:t>
      </w:r>
      <w:r w:rsidRPr="00F430A5">
        <w:rPr>
          <w:rFonts w:ascii="TH SarabunPSK" w:eastAsia="Cordia New" w:hAnsi="TH SarabunPSK" w:cs="TH SarabunPSK"/>
          <w:color w:val="000000" w:themeColor="text1"/>
          <w:sz w:val="28"/>
        </w:rPr>
        <w:t xml:space="preserve"> </w:t>
      </w:r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 xml:space="preserve">จัดชิดขอบแบบ </w:t>
      </w:r>
      <w:r w:rsidRPr="00F430A5">
        <w:rPr>
          <w:rFonts w:ascii="TH SarabunPSK" w:eastAsia="Cordia New" w:hAnsi="TH SarabunPSK" w:cs="TH SarabunPSK"/>
          <w:color w:val="000000" w:themeColor="text1"/>
          <w:sz w:val="28"/>
        </w:rPr>
        <w:t xml:space="preserve">Thai Distributed, Exactly 16, </w:t>
      </w:r>
      <w:r w:rsidR="00ED0932">
        <w:rPr>
          <w:rFonts w:ascii="TH SarabunPSK" w:eastAsia="Cordia New" w:hAnsi="TH SarabunPSK" w:cs="TH SarabunPSK" w:hint="cs"/>
          <w:color w:val="000000" w:themeColor="text1"/>
          <w:sz w:val="28"/>
          <w:cs/>
        </w:rPr>
        <w:t xml:space="preserve">       </w:t>
      </w:r>
      <w:r w:rsidRPr="00F430A5">
        <w:rPr>
          <w:rFonts w:ascii="TH SarabunPSK" w:eastAsia="Cordia New" w:hAnsi="TH SarabunPSK" w:cs="TH SarabunPSK" w:hint="cs"/>
          <w:color w:val="000000" w:themeColor="text1"/>
          <w:sz w:val="28"/>
          <w:cs/>
        </w:rPr>
        <w:t>เยื้อง 1.27 เซนติเมตร</w:t>
      </w:r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>) กรณีวิธีการศึกษามีหลายขั้นตอนสามารถแบ่งออกเป็นหัวข้อย่อยได้</w:t>
      </w:r>
      <w:r w:rsidRPr="00F430A5">
        <w:rPr>
          <w:rFonts w:ascii="TH SarabunPSK" w:eastAsia="Cordia New" w:hAnsi="TH SarabunPSK" w:cs="TH SarabunPSK" w:hint="cs"/>
          <w:color w:val="000000" w:themeColor="text1"/>
          <w:sz w:val="28"/>
          <w:cs/>
        </w:rPr>
        <w:t xml:space="preserve"> เช่น</w:t>
      </w:r>
    </w:p>
    <w:p w14:paraId="738F1DEA" w14:textId="77777777" w:rsidR="00851FE2" w:rsidRPr="002B756A" w:rsidRDefault="00851FE2" w:rsidP="00851FE2">
      <w:pPr>
        <w:spacing w:line="320" w:lineRule="exact"/>
        <w:jc w:val="thaiDistribute"/>
        <w:rPr>
          <w:rFonts w:ascii="TH SarabunPSK" w:eastAsia="Cordia New" w:hAnsi="TH SarabunPSK" w:cs="TH SarabunPSK"/>
          <w:color w:val="000000" w:themeColor="text1"/>
          <w:sz w:val="24"/>
          <w:szCs w:val="24"/>
        </w:rPr>
      </w:pPr>
    </w:p>
    <w:p w14:paraId="547B921E" w14:textId="77777777" w:rsidR="00851FE2" w:rsidRPr="00F430A5" w:rsidRDefault="00851FE2" w:rsidP="00851FE2">
      <w:pPr>
        <w:spacing w:line="320" w:lineRule="atLeast"/>
        <w:jc w:val="thaiDistribute"/>
        <w:rPr>
          <w:rFonts w:ascii="TH SarabunPSK" w:eastAsia="Cordia New" w:hAnsi="TH SarabunPSK" w:cs="TH SarabunPSK"/>
          <w:color w:val="000000" w:themeColor="text1"/>
          <w:sz w:val="28"/>
        </w:rPr>
      </w:pPr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ab/>
      </w:r>
      <w:r w:rsidRPr="00F430A5">
        <w:rPr>
          <w:rFonts w:ascii="TH SarabunPSK" w:eastAsia="Cordia New" w:hAnsi="TH SarabunPSK" w:cs="TH SarabunPSK" w:hint="cs"/>
          <w:b/>
          <w:bCs/>
          <w:color w:val="000000" w:themeColor="text1"/>
          <w:sz w:val="28"/>
          <w:cs/>
        </w:rPr>
        <w:t xml:space="preserve">3.1 </w:t>
      </w:r>
      <w:r w:rsidRPr="00F430A5">
        <w:rPr>
          <w:rFonts w:ascii="TH SarabunPSK" w:eastAsia="Cordia New" w:hAnsi="TH SarabunPSK" w:cs="TH SarabunPSK"/>
          <w:b/>
          <w:bCs/>
          <w:color w:val="000000" w:themeColor="text1"/>
          <w:sz w:val="28"/>
          <w:cs/>
        </w:rPr>
        <w:t>ชื่อหัวข้อย่อย</w:t>
      </w:r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 xml:space="preserve"> </w:t>
      </w:r>
      <w:r w:rsidRPr="00F430A5">
        <w:rPr>
          <w:rFonts w:ascii="TH SarabunPSK" w:eastAsia="Cordia New" w:hAnsi="TH SarabunPSK" w:cs="TH SarabunPSK"/>
          <w:b/>
          <w:bCs/>
          <w:color w:val="000000" w:themeColor="text1"/>
          <w:sz w:val="28"/>
          <w:cs/>
        </w:rPr>
        <w:t>(ฟอน</w:t>
      </w:r>
      <w:proofErr w:type="spellStart"/>
      <w:r w:rsidRPr="00F430A5">
        <w:rPr>
          <w:rFonts w:ascii="TH SarabunPSK" w:eastAsia="Cordia New" w:hAnsi="TH SarabunPSK" w:cs="TH SarabunPSK"/>
          <w:b/>
          <w:bCs/>
          <w:color w:val="000000" w:themeColor="text1"/>
          <w:sz w:val="28"/>
          <w:cs/>
        </w:rPr>
        <w:t>ต์</w:t>
      </w:r>
      <w:proofErr w:type="spellEnd"/>
      <w:r w:rsidRPr="00F430A5">
        <w:rPr>
          <w:rFonts w:ascii="TH SarabunPSK" w:eastAsia="Cordia New" w:hAnsi="TH SarabunPSK" w:cs="TH SarabunPSK"/>
          <w:b/>
          <w:bCs/>
          <w:color w:val="000000" w:themeColor="text1"/>
          <w:sz w:val="28"/>
          <w:cs/>
        </w:rPr>
        <w:t xml:space="preserve">ขนาด </w:t>
      </w:r>
      <w:r w:rsidRPr="00F430A5">
        <w:rPr>
          <w:rFonts w:ascii="TH SarabunPSK" w:eastAsia="Cordia New" w:hAnsi="TH SarabunPSK" w:cs="TH SarabunPSK"/>
          <w:b/>
          <w:bCs/>
          <w:color w:val="000000" w:themeColor="text1"/>
          <w:sz w:val="28"/>
        </w:rPr>
        <w:t>14</w:t>
      </w:r>
      <w:r w:rsidRPr="00F430A5">
        <w:rPr>
          <w:rFonts w:ascii="TH SarabunPSK" w:eastAsia="Cordia New" w:hAnsi="TH SarabunPSK" w:cs="TH SarabunPSK"/>
          <w:b/>
          <w:bCs/>
          <w:color w:val="000000" w:themeColor="text1"/>
          <w:sz w:val="28"/>
          <w:cs/>
        </w:rPr>
        <w:t xml:space="preserve"> </w:t>
      </w:r>
      <w:r w:rsidRPr="00F430A5">
        <w:rPr>
          <w:rFonts w:ascii="TH SarabunPSK" w:eastAsia="Cordia New" w:hAnsi="TH SarabunPSK" w:cs="TH SarabunPSK"/>
          <w:b/>
          <w:bCs/>
          <w:color w:val="000000" w:themeColor="text1"/>
          <w:sz w:val="28"/>
        </w:rPr>
        <w:t xml:space="preserve">pt. </w:t>
      </w:r>
      <w:r w:rsidRPr="00F430A5">
        <w:rPr>
          <w:rFonts w:ascii="TH SarabunPSK" w:eastAsia="Cordia New" w:hAnsi="TH SarabunPSK" w:cs="TH SarabunPSK" w:hint="cs"/>
          <w:b/>
          <w:bCs/>
          <w:color w:val="000000" w:themeColor="text1"/>
          <w:sz w:val="28"/>
          <w:cs/>
        </w:rPr>
        <w:t>ตัวหนา</w:t>
      </w:r>
      <w:r w:rsidRPr="00F430A5">
        <w:rPr>
          <w:rFonts w:ascii="TH SarabunPSK" w:eastAsia="Cordia New" w:hAnsi="TH SarabunPSK" w:cs="TH SarabunPSK"/>
          <w:b/>
          <w:bCs/>
          <w:color w:val="000000" w:themeColor="text1"/>
          <w:sz w:val="28"/>
        </w:rPr>
        <w:t xml:space="preserve"> </w:t>
      </w:r>
      <w:r w:rsidRPr="00F430A5">
        <w:rPr>
          <w:rFonts w:ascii="TH SarabunPSK" w:eastAsia="Cordia New" w:hAnsi="TH SarabunPSK" w:cs="TH SarabunPSK" w:hint="cs"/>
          <w:b/>
          <w:bCs/>
          <w:color w:val="000000" w:themeColor="text1"/>
          <w:sz w:val="28"/>
          <w:cs/>
        </w:rPr>
        <w:t>เยื้อง 1.27 เซนติเมตร</w:t>
      </w:r>
      <w:r w:rsidRPr="00F430A5">
        <w:rPr>
          <w:rFonts w:ascii="TH SarabunPSK" w:eastAsia="Cordia New" w:hAnsi="TH SarabunPSK" w:cs="TH SarabunPSK"/>
          <w:b/>
          <w:bCs/>
          <w:color w:val="000000" w:themeColor="text1"/>
          <w:sz w:val="28"/>
        </w:rPr>
        <w:t>, Exactly 16)</w:t>
      </w:r>
      <w:r w:rsidRPr="00F430A5">
        <w:rPr>
          <w:rFonts w:ascii="TH SarabunPSK" w:eastAsia="Cordia New" w:hAnsi="TH SarabunPSK" w:cs="TH SarabunPSK"/>
          <w:color w:val="000000" w:themeColor="text1"/>
          <w:sz w:val="28"/>
        </w:rPr>
        <w:t xml:space="preserve"> </w:t>
      </w:r>
    </w:p>
    <w:p w14:paraId="23A16955" w14:textId="0720DA7D" w:rsidR="00851FE2" w:rsidRPr="00F430A5" w:rsidRDefault="00851FE2" w:rsidP="00851FE2">
      <w:pPr>
        <w:spacing w:line="320" w:lineRule="exact"/>
        <w:jc w:val="thaiDistribute"/>
        <w:rPr>
          <w:rFonts w:ascii="TH SarabunPSK" w:eastAsia="Cordia New" w:hAnsi="TH SarabunPSK" w:cs="TH SarabunPSK"/>
          <w:color w:val="000000" w:themeColor="text1"/>
          <w:sz w:val="28"/>
        </w:rPr>
      </w:pPr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ab/>
        <w:t>เนื้อหา</w:t>
      </w:r>
      <w:r w:rsidRPr="00F430A5">
        <w:rPr>
          <w:rFonts w:ascii="TH SarabunPSK" w:eastAsia="Cordia New" w:hAnsi="TH SarabunPSK" w:cs="TH SarabunPSK" w:hint="cs"/>
          <w:color w:val="000000" w:themeColor="text1"/>
          <w:sz w:val="28"/>
          <w:cs/>
        </w:rPr>
        <w:t>ระเบียบ</w:t>
      </w:r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>วิธี</w:t>
      </w:r>
      <w:r w:rsidRPr="00F430A5">
        <w:rPr>
          <w:rFonts w:ascii="TH SarabunPSK" w:eastAsia="Cordia New" w:hAnsi="TH SarabunPSK" w:cs="TH SarabunPSK" w:hint="cs"/>
          <w:color w:val="000000" w:themeColor="text1"/>
          <w:sz w:val="28"/>
          <w:cs/>
        </w:rPr>
        <w:t>วิจัย</w:t>
      </w:r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 xml:space="preserve">/ </w:t>
      </w:r>
      <w:r w:rsidRPr="00F430A5">
        <w:rPr>
          <w:rFonts w:ascii="TH SarabunPSK" w:eastAsia="Cordia New" w:hAnsi="TH SarabunPSK" w:cs="TH SarabunPSK" w:hint="cs"/>
          <w:color w:val="000000" w:themeColor="text1"/>
          <w:sz w:val="28"/>
          <w:cs/>
        </w:rPr>
        <w:t>วิธีการดำเนินการวิจัย อาทิขอบเขตด้านประชากรและกลุ่มตัวอย่าง ขั้นตอนการวิจัย เครื่องมือที่ใช้ในการวิจัย การวิเคราะห์ข้อมูลและสถิติที่ใช้ในการวิเคราะห์ข้อมูล ของหัวข้อย่อยขึ้นบรรทัดใหม่</w:t>
      </w:r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 xml:space="preserve"> (ฟอน</w:t>
      </w:r>
      <w:proofErr w:type="spellStart"/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>ต์</w:t>
      </w:r>
      <w:proofErr w:type="spellEnd"/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 xml:space="preserve">ขนาด </w:t>
      </w:r>
      <w:r w:rsidRPr="00F430A5">
        <w:rPr>
          <w:rFonts w:ascii="TH SarabunPSK" w:eastAsia="Cordia New" w:hAnsi="TH SarabunPSK" w:cs="TH SarabunPSK"/>
          <w:color w:val="000000" w:themeColor="text1"/>
          <w:sz w:val="28"/>
        </w:rPr>
        <w:t>14</w:t>
      </w:r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 xml:space="preserve"> </w:t>
      </w:r>
      <w:r w:rsidRPr="00F430A5">
        <w:rPr>
          <w:rFonts w:ascii="TH SarabunPSK" w:eastAsia="Cordia New" w:hAnsi="TH SarabunPSK" w:cs="TH SarabunPSK"/>
          <w:color w:val="000000" w:themeColor="text1"/>
          <w:sz w:val="28"/>
        </w:rPr>
        <w:t xml:space="preserve">pt. </w:t>
      </w:r>
      <w:r w:rsidR="002B756A">
        <w:rPr>
          <w:rFonts w:ascii="TH SarabunPSK" w:eastAsia="Cordia New" w:hAnsi="TH SarabunPSK" w:cs="TH SarabunPSK"/>
          <w:color w:val="000000" w:themeColor="text1"/>
          <w:sz w:val="28"/>
        </w:rPr>
        <w:t xml:space="preserve">           </w:t>
      </w:r>
      <w:r w:rsidRPr="00F430A5">
        <w:rPr>
          <w:rFonts w:ascii="TH SarabunPSK" w:eastAsia="Cordia New" w:hAnsi="TH SarabunPSK" w:cs="TH SarabunPSK" w:hint="cs"/>
          <w:color w:val="000000" w:themeColor="text1"/>
          <w:sz w:val="28"/>
          <w:cs/>
        </w:rPr>
        <w:t>ตัวธรรมดา</w:t>
      </w:r>
      <w:r w:rsidRPr="00F430A5">
        <w:rPr>
          <w:rFonts w:ascii="TH SarabunPSK" w:eastAsia="Cordia New" w:hAnsi="TH SarabunPSK" w:cs="TH SarabunPSK"/>
          <w:color w:val="000000" w:themeColor="text1"/>
          <w:sz w:val="28"/>
        </w:rPr>
        <w:t xml:space="preserve"> </w:t>
      </w:r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 xml:space="preserve">จัดชิดขอบแบบ </w:t>
      </w:r>
      <w:r w:rsidRPr="00F430A5">
        <w:rPr>
          <w:rFonts w:ascii="TH SarabunPSK" w:eastAsia="Cordia New" w:hAnsi="TH SarabunPSK" w:cs="TH SarabunPSK"/>
          <w:color w:val="000000" w:themeColor="text1"/>
          <w:sz w:val="28"/>
        </w:rPr>
        <w:t xml:space="preserve">Thai Distributed, Exactly 16, </w:t>
      </w:r>
      <w:r w:rsidRPr="00F430A5">
        <w:rPr>
          <w:rFonts w:ascii="TH SarabunPSK" w:eastAsia="Cordia New" w:hAnsi="TH SarabunPSK" w:cs="TH SarabunPSK" w:hint="cs"/>
          <w:color w:val="000000" w:themeColor="text1"/>
          <w:sz w:val="28"/>
          <w:cs/>
        </w:rPr>
        <w:t>เยื้อง 1.27 เซนติเมตร</w:t>
      </w:r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>)</w:t>
      </w:r>
    </w:p>
    <w:p w14:paraId="0252B2F5" w14:textId="77777777" w:rsidR="00851FE2" w:rsidRPr="00F430A5" w:rsidRDefault="00851FE2" w:rsidP="00851FE2">
      <w:pPr>
        <w:spacing w:line="320" w:lineRule="atLeast"/>
        <w:jc w:val="thaiDistribute"/>
        <w:rPr>
          <w:rFonts w:ascii="TH SarabunPSK" w:eastAsia="Cordia New" w:hAnsi="TH SarabunPSK" w:cs="TH SarabunPSK"/>
          <w:color w:val="000000" w:themeColor="text1"/>
          <w:sz w:val="28"/>
        </w:rPr>
      </w:pPr>
    </w:p>
    <w:p w14:paraId="39A802A6" w14:textId="77777777" w:rsidR="00851FE2" w:rsidRPr="00F430A5" w:rsidRDefault="00851FE2" w:rsidP="00851FE2">
      <w:pPr>
        <w:spacing w:line="320" w:lineRule="atLeast"/>
        <w:jc w:val="thaiDistribute"/>
        <w:rPr>
          <w:rFonts w:ascii="TH SarabunPSK" w:eastAsia="Cordia New" w:hAnsi="TH SarabunPSK" w:cs="TH SarabunPSK"/>
          <w:color w:val="000000" w:themeColor="text1"/>
          <w:sz w:val="28"/>
        </w:rPr>
      </w:pPr>
      <w:r w:rsidRPr="00F430A5">
        <w:rPr>
          <w:rFonts w:ascii="TH SarabunPSK" w:eastAsia="Cordia New" w:hAnsi="TH SarabunPSK" w:cs="TH SarabunPSK"/>
          <w:color w:val="000000" w:themeColor="text1"/>
          <w:sz w:val="28"/>
        </w:rPr>
        <w:tab/>
      </w:r>
      <w:r w:rsidRPr="00F430A5">
        <w:rPr>
          <w:rFonts w:ascii="TH SarabunPSK" w:eastAsia="Cordia New" w:hAnsi="TH SarabunPSK" w:cs="TH SarabunPSK"/>
          <w:b/>
          <w:bCs/>
          <w:color w:val="000000" w:themeColor="text1"/>
          <w:sz w:val="28"/>
        </w:rPr>
        <w:t xml:space="preserve">3.2 </w:t>
      </w:r>
      <w:r w:rsidRPr="00F430A5">
        <w:rPr>
          <w:rFonts w:ascii="TH SarabunPSK" w:eastAsia="Cordia New" w:hAnsi="TH SarabunPSK" w:cs="TH SarabunPSK" w:hint="cs"/>
          <w:b/>
          <w:bCs/>
          <w:color w:val="000000" w:themeColor="text1"/>
          <w:sz w:val="28"/>
          <w:cs/>
        </w:rPr>
        <w:t xml:space="preserve">หัวข้อย่อย </w:t>
      </w:r>
      <w:r w:rsidRPr="00F430A5">
        <w:rPr>
          <w:rFonts w:ascii="TH SarabunPSK" w:eastAsia="Cordia New" w:hAnsi="TH SarabunPSK" w:cs="TH SarabunPSK"/>
          <w:b/>
          <w:bCs/>
          <w:color w:val="000000" w:themeColor="text1"/>
          <w:sz w:val="28"/>
          <w:cs/>
        </w:rPr>
        <w:t>(ฟอน</w:t>
      </w:r>
      <w:proofErr w:type="spellStart"/>
      <w:r w:rsidRPr="00F430A5">
        <w:rPr>
          <w:rFonts w:ascii="TH SarabunPSK" w:eastAsia="Cordia New" w:hAnsi="TH SarabunPSK" w:cs="TH SarabunPSK"/>
          <w:b/>
          <w:bCs/>
          <w:color w:val="000000" w:themeColor="text1"/>
          <w:sz w:val="28"/>
          <w:cs/>
        </w:rPr>
        <w:t>ต์</w:t>
      </w:r>
      <w:proofErr w:type="spellEnd"/>
      <w:r w:rsidRPr="00F430A5">
        <w:rPr>
          <w:rFonts w:ascii="TH SarabunPSK" w:eastAsia="Cordia New" w:hAnsi="TH SarabunPSK" w:cs="TH SarabunPSK"/>
          <w:b/>
          <w:bCs/>
          <w:color w:val="000000" w:themeColor="text1"/>
          <w:sz w:val="28"/>
          <w:cs/>
        </w:rPr>
        <w:t xml:space="preserve">ขนาด </w:t>
      </w:r>
      <w:r w:rsidRPr="00F430A5">
        <w:rPr>
          <w:rFonts w:ascii="TH SarabunPSK" w:eastAsia="Cordia New" w:hAnsi="TH SarabunPSK" w:cs="TH SarabunPSK"/>
          <w:b/>
          <w:bCs/>
          <w:color w:val="000000" w:themeColor="text1"/>
          <w:sz w:val="28"/>
        </w:rPr>
        <w:t>14</w:t>
      </w:r>
      <w:r w:rsidRPr="00F430A5">
        <w:rPr>
          <w:rFonts w:ascii="TH SarabunPSK" w:eastAsia="Cordia New" w:hAnsi="TH SarabunPSK" w:cs="TH SarabunPSK"/>
          <w:b/>
          <w:bCs/>
          <w:color w:val="000000" w:themeColor="text1"/>
          <w:sz w:val="28"/>
          <w:cs/>
        </w:rPr>
        <w:t xml:space="preserve"> </w:t>
      </w:r>
      <w:r w:rsidRPr="00F430A5">
        <w:rPr>
          <w:rFonts w:ascii="TH SarabunPSK" w:eastAsia="Cordia New" w:hAnsi="TH SarabunPSK" w:cs="TH SarabunPSK"/>
          <w:b/>
          <w:bCs/>
          <w:color w:val="000000" w:themeColor="text1"/>
          <w:sz w:val="28"/>
        </w:rPr>
        <w:t xml:space="preserve">pt. </w:t>
      </w:r>
      <w:r w:rsidRPr="00F430A5">
        <w:rPr>
          <w:rFonts w:ascii="TH SarabunPSK" w:eastAsia="Cordia New" w:hAnsi="TH SarabunPSK" w:cs="TH SarabunPSK" w:hint="cs"/>
          <w:b/>
          <w:bCs/>
          <w:color w:val="000000" w:themeColor="text1"/>
          <w:sz w:val="28"/>
          <w:cs/>
        </w:rPr>
        <w:t>ตัวหนา</w:t>
      </w:r>
      <w:r w:rsidRPr="00F430A5">
        <w:rPr>
          <w:rFonts w:ascii="TH SarabunPSK" w:eastAsia="Cordia New" w:hAnsi="TH SarabunPSK" w:cs="TH SarabunPSK"/>
          <w:b/>
          <w:bCs/>
          <w:color w:val="000000" w:themeColor="text1"/>
          <w:sz w:val="28"/>
        </w:rPr>
        <w:t xml:space="preserve"> </w:t>
      </w:r>
      <w:r w:rsidRPr="00F430A5">
        <w:rPr>
          <w:rFonts w:ascii="TH SarabunPSK" w:eastAsia="Cordia New" w:hAnsi="TH SarabunPSK" w:cs="TH SarabunPSK" w:hint="cs"/>
          <w:b/>
          <w:bCs/>
          <w:color w:val="000000" w:themeColor="text1"/>
          <w:sz w:val="28"/>
          <w:cs/>
        </w:rPr>
        <w:t>เยื้อง 1.27 เซนติเมตร</w:t>
      </w:r>
      <w:r w:rsidRPr="00F430A5">
        <w:rPr>
          <w:rFonts w:ascii="TH SarabunPSK" w:eastAsia="Cordia New" w:hAnsi="TH SarabunPSK" w:cs="TH SarabunPSK"/>
          <w:b/>
          <w:bCs/>
          <w:color w:val="000000" w:themeColor="text1"/>
          <w:sz w:val="28"/>
        </w:rPr>
        <w:t xml:space="preserve">, </w:t>
      </w:r>
      <w:proofErr w:type="gramStart"/>
      <w:r w:rsidRPr="00F430A5">
        <w:rPr>
          <w:rFonts w:ascii="TH SarabunPSK" w:eastAsia="Cordia New" w:hAnsi="TH SarabunPSK" w:cs="TH SarabunPSK"/>
          <w:b/>
          <w:bCs/>
          <w:color w:val="000000" w:themeColor="text1"/>
          <w:sz w:val="28"/>
        </w:rPr>
        <w:t>Exactly</w:t>
      </w:r>
      <w:proofErr w:type="gramEnd"/>
      <w:r w:rsidRPr="00F430A5">
        <w:rPr>
          <w:rFonts w:ascii="TH SarabunPSK" w:eastAsia="Cordia New" w:hAnsi="TH SarabunPSK" w:cs="TH SarabunPSK"/>
          <w:b/>
          <w:bCs/>
          <w:color w:val="000000" w:themeColor="text1"/>
          <w:sz w:val="28"/>
        </w:rPr>
        <w:t xml:space="preserve"> 16)</w:t>
      </w:r>
    </w:p>
    <w:p w14:paraId="7D7A6322" w14:textId="566AC460" w:rsidR="00851FE2" w:rsidRPr="00F430A5" w:rsidRDefault="00851FE2" w:rsidP="00851FE2">
      <w:pPr>
        <w:spacing w:line="320" w:lineRule="exact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28"/>
          <w:cs/>
        </w:rPr>
      </w:pPr>
      <w:r w:rsidRPr="00F430A5">
        <w:rPr>
          <w:rFonts w:ascii="TH SarabunPSK" w:eastAsia="Cordia New" w:hAnsi="TH SarabunPSK" w:cs="TH SarabunPSK"/>
          <w:b/>
          <w:bCs/>
          <w:color w:val="000000" w:themeColor="text1"/>
          <w:sz w:val="28"/>
          <w:cs/>
        </w:rPr>
        <w:tab/>
      </w:r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>เนื้อหา</w:t>
      </w:r>
      <w:r w:rsidRPr="00F430A5">
        <w:rPr>
          <w:rFonts w:ascii="TH SarabunPSK" w:eastAsia="Cordia New" w:hAnsi="TH SarabunPSK" w:cs="TH SarabunPSK" w:hint="cs"/>
          <w:color w:val="000000" w:themeColor="text1"/>
          <w:sz w:val="28"/>
          <w:cs/>
        </w:rPr>
        <w:t>ระเบียบ</w:t>
      </w:r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>วิธี</w:t>
      </w:r>
      <w:r w:rsidRPr="00F430A5">
        <w:rPr>
          <w:rFonts w:ascii="TH SarabunPSK" w:eastAsia="Cordia New" w:hAnsi="TH SarabunPSK" w:cs="TH SarabunPSK" w:hint="cs"/>
          <w:color w:val="000000" w:themeColor="text1"/>
          <w:sz w:val="28"/>
          <w:cs/>
        </w:rPr>
        <w:t>วิจัย</w:t>
      </w:r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 xml:space="preserve">/ </w:t>
      </w:r>
      <w:r w:rsidRPr="00F430A5">
        <w:rPr>
          <w:rFonts w:ascii="TH SarabunPSK" w:eastAsia="Cordia New" w:hAnsi="TH SarabunPSK" w:cs="TH SarabunPSK" w:hint="cs"/>
          <w:color w:val="000000" w:themeColor="text1"/>
          <w:sz w:val="28"/>
          <w:cs/>
        </w:rPr>
        <w:t>วิธีการดำเนินการวิจัย อาทิขอบเขตด้านประชากรและกลุ่มตัวอย่าง ขั้นตอนการวิจัย เครื่องมือที่ใช้ในการวิจัย การวิเคราะห์ข้อมูลและสถิติที่ใช้ในการวิเคราะห์ข้อมูล ของหัวข้อย่อยขึ้นบรรทัดใหม่</w:t>
      </w:r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 xml:space="preserve"> (ฟอน</w:t>
      </w:r>
      <w:proofErr w:type="spellStart"/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>ต์</w:t>
      </w:r>
      <w:proofErr w:type="spellEnd"/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 xml:space="preserve">ขนาด </w:t>
      </w:r>
      <w:r w:rsidRPr="00F430A5">
        <w:rPr>
          <w:rFonts w:ascii="TH SarabunPSK" w:eastAsia="Cordia New" w:hAnsi="TH SarabunPSK" w:cs="TH SarabunPSK"/>
          <w:color w:val="000000" w:themeColor="text1"/>
          <w:sz w:val="28"/>
        </w:rPr>
        <w:t>14</w:t>
      </w:r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 xml:space="preserve"> </w:t>
      </w:r>
      <w:r w:rsidRPr="00F430A5">
        <w:rPr>
          <w:rFonts w:ascii="TH SarabunPSK" w:eastAsia="Cordia New" w:hAnsi="TH SarabunPSK" w:cs="TH SarabunPSK"/>
          <w:color w:val="000000" w:themeColor="text1"/>
          <w:sz w:val="28"/>
        </w:rPr>
        <w:t xml:space="preserve">pt. </w:t>
      </w:r>
      <w:r w:rsidR="002B756A">
        <w:rPr>
          <w:rFonts w:ascii="TH SarabunPSK" w:eastAsia="Cordia New" w:hAnsi="TH SarabunPSK" w:cs="TH SarabunPSK"/>
          <w:color w:val="000000" w:themeColor="text1"/>
          <w:sz w:val="28"/>
        </w:rPr>
        <w:t xml:space="preserve">           </w:t>
      </w:r>
      <w:r w:rsidRPr="00F430A5">
        <w:rPr>
          <w:rFonts w:ascii="TH SarabunPSK" w:eastAsia="Cordia New" w:hAnsi="TH SarabunPSK" w:cs="TH SarabunPSK" w:hint="cs"/>
          <w:color w:val="000000" w:themeColor="text1"/>
          <w:sz w:val="28"/>
          <w:cs/>
        </w:rPr>
        <w:t>ตัวธรรมดา</w:t>
      </w:r>
      <w:r w:rsidRPr="00F430A5">
        <w:rPr>
          <w:rFonts w:ascii="TH SarabunPSK" w:eastAsia="Cordia New" w:hAnsi="TH SarabunPSK" w:cs="TH SarabunPSK"/>
          <w:color w:val="000000" w:themeColor="text1"/>
          <w:sz w:val="28"/>
        </w:rPr>
        <w:t xml:space="preserve"> </w:t>
      </w:r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 xml:space="preserve">จัดชิดขอบแบบ </w:t>
      </w:r>
      <w:r w:rsidRPr="00F430A5">
        <w:rPr>
          <w:rFonts w:ascii="TH SarabunPSK" w:eastAsia="Cordia New" w:hAnsi="TH SarabunPSK" w:cs="TH SarabunPSK"/>
          <w:color w:val="000000" w:themeColor="text1"/>
          <w:sz w:val="28"/>
        </w:rPr>
        <w:t xml:space="preserve">Thai Distributed, Exactly 16, </w:t>
      </w:r>
      <w:r w:rsidRPr="00F430A5">
        <w:rPr>
          <w:rFonts w:ascii="TH SarabunPSK" w:eastAsia="Cordia New" w:hAnsi="TH SarabunPSK" w:cs="TH SarabunPSK" w:hint="cs"/>
          <w:color w:val="000000" w:themeColor="text1"/>
          <w:sz w:val="28"/>
          <w:cs/>
        </w:rPr>
        <w:t>เยื้อง 1.27 เซนติเมตร</w:t>
      </w:r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>)</w:t>
      </w:r>
      <w:r w:rsidRPr="00F430A5">
        <w:rPr>
          <w:rFonts w:ascii="TH SarabunPSK" w:eastAsia="Cordia New" w:hAnsi="TH SarabunPSK" w:cs="TH SarabunPSK" w:hint="cs"/>
          <w:b/>
          <w:bCs/>
          <w:color w:val="000000" w:themeColor="text1"/>
          <w:sz w:val="28"/>
          <w:cs/>
        </w:rPr>
        <w:t xml:space="preserve"> </w:t>
      </w:r>
    </w:p>
    <w:p w14:paraId="5B3A1579" w14:textId="77777777" w:rsidR="00851FE2" w:rsidRPr="00F430A5" w:rsidRDefault="00851FE2" w:rsidP="00851FE2">
      <w:pPr>
        <w:spacing w:line="320" w:lineRule="atLeast"/>
        <w:jc w:val="thaiDistribute"/>
        <w:rPr>
          <w:rFonts w:ascii="TH SarabunPSK" w:eastAsia="Cordia New" w:hAnsi="TH SarabunPSK" w:cs="TH SarabunPSK"/>
          <w:color w:val="000000" w:themeColor="text1"/>
          <w:sz w:val="24"/>
          <w:szCs w:val="24"/>
        </w:rPr>
      </w:pPr>
    </w:p>
    <w:p w14:paraId="5E56A230" w14:textId="77777777" w:rsidR="00851FE2" w:rsidRPr="00F430A5" w:rsidRDefault="00851FE2" w:rsidP="00851FE2">
      <w:pPr>
        <w:spacing w:line="320" w:lineRule="atLeast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28"/>
          <w:cs/>
        </w:rPr>
      </w:pPr>
      <w:r w:rsidRPr="00F430A5">
        <w:rPr>
          <w:rFonts w:ascii="TH SarabunPSK" w:eastAsia="Cordia New" w:hAnsi="TH SarabunPSK" w:cs="TH SarabunPSK" w:hint="cs"/>
          <w:b/>
          <w:bCs/>
          <w:color w:val="000000" w:themeColor="text1"/>
          <w:sz w:val="28"/>
          <w:cs/>
        </w:rPr>
        <w:t xml:space="preserve">4. </w:t>
      </w:r>
      <w:r w:rsidRPr="00F430A5">
        <w:rPr>
          <w:rFonts w:ascii="TH SarabunPSK" w:eastAsia="Cordia New" w:hAnsi="TH SarabunPSK" w:cs="TH SarabunPSK"/>
          <w:b/>
          <w:bCs/>
          <w:color w:val="000000" w:themeColor="text1"/>
          <w:sz w:val="28"/>
          <w:cs/>
        </w:rPr>
        <w:t>ผลการศึกษาและการ</w:t>
      </w:r>
      <w:r w:rsidRPr="00F430A5">
        <w:rPr>
          <w:rFonts w:ascii="TH SarabunPSK" w:eastAsia="Cordia New" w:hAnsi="TH SarabunPSK" w:cs="TH SarabunPSK" w:hint="cs"/>
          <w:b/>
          <w:bCs/>
          <w:color w:val="000000" w:themeColor="text1"/>
          <w:sz w:val="28"/>
          <w:cs/>
        </w:rPr>
        <w:t>อภิปรายผล</w:t>
      </w:r>
      <w:r w:rsidRPr="00F430A5">
        <w:rPr>
          <w:rFonts w:ascii="TH SarabunPSK" w:eastAsia="Cordia New" w:hAnsi="TH SarabunPSK" w:cs="TH SarabunPSK"/>
          <w:b/>
          <w:bCs/>
          <w:color w:val="000000" w:themeColor="text1"/>
          <w:sz w:val="28"/>
          <w:cs/>
        </w:rPr>
        <w:t xml:space="preserve"> </w:t>
      </w:r>
      <w:r w:rsidRPr="00F430A5">
        <w:rPr>
          <w:rFonts w:ascii="TH SarabunPSK" w:eastAsia="Cordia New" w:hAnsi="TH SarabunPSK" w:cs="TH SarabunPSK"/>
          <w:b/>
          <w:bCs/>
          <w:color w:val="000000" w:themeColor="text1"/>
          <w:sz w:val="28"/>
        </w:rPr>
        <w:t>(</w:t>
      </w:r>
      <w:r w:rsidRPr="00F430A5">
        <w:rPr>
          <w:rFonts w:ascii="TH SarabunPSK" w:eastAsia="Cordia New" w:hAnsi="TH SarabunPSK" w:cs="TH SarabunPSK" w:hint="cs"/>
          <w:b/>
          <w:bCs/>
          <w:color w:val="000000" w:themeColor="text1"/>
          <w:sz w:val="28"/>
          <w:cs/>
        </w:rPr>
        <w:t>ขนาด</w:t>
      </w:r>
      <w:r w:rsidRPr="00F430A5">
        <w:rPr>
          <w:rFonts w:ascii="TH SarabunPSK" w:eastAsia="Cordia New" w:hAnsi="TH SarabunPSK" w:cs="TH SarabunPSK"/>
          <w:b/>
          <w:bCs/>
          <w:color w:val="000000" w:themeColor="text1"/>
          <w:sz w:val="28"/>
        </w:rPr>
        <w:t xml:space="preserve"> 14 pt. </w:t>
      </w:r>
      <w:r w:rsidRPr="00F430A5">
        <w:rPr>
          <w:rFonts w:ascii="TH SarabunPSK" w:eastAsia="Cordia New" w:hAnsi="TH SarabunPSK" w:cs="TH SarabunPSK" w:hint="cs"/>
          <w:b/>
          <w:bCs/>
          <w:color w:val="000000" w:themeColor="text1"/>
          <w:sz w:val="28"/>
          <w:cs/>
        </w:rPr>
        <w:t>ตัวหนา</w:t>
      </w:r>
      <w:r w:rsidRPr="00F430A5">
        <w:rPr>
          <w:rFonts w:ascii="TH SarabunPSK" w:eastAsia="Cordia New" w:hAnsi="TH SarabunPSK" w:cs="TH SarabunPSK"/>
          <w:b/>
          <w:bCs/>
          <w:color w:val="000000" w:themeColor="text1"/>
          <w:sz w:val="28"/>
        </w:rPr>
        <w:t xml:space="preserve"> Exactly 16</w:t>
      </w:r>
      <w:r w:rsidRPr="00F430A5">
        <w:rPr>
          <w:rFonts w:ascii="TH SarabunPSK" w:eastAsia="Cordia New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Pr="00F430A5">
        <w:rPr>
          <w:rFonts w:ascii="TH SarabunPSK" w:eastAsia="Cordia New" w:hAnsi="TH SarabunPSK" w:cs="TH SarabunPSK"/>
          <w:b/>
          <w:bCs/>
          <w:color w:val="000000" w:themeColor="text1"/>
          <w:sz w:val="28"/>
          <w:cs/>
        </w:rPr>
        <w:t>จัดชิดซ้าย</w:t>
      </w:r>
      <w:r w:rsidRPr="00F430A5">
        <w:rPr>
          <w:rFonts w:ascii="TH SarabunPSK" w:eastAsia="Cordia New" w:hAnsi="TH SarabunPSK" w:cs="TH SarabunPSK"/>
          <w:b/>
          <w:bCs/>
          <w:color w:val="000000" w:themeColor="text1"/>
          <w:sz w:val="28"/>
        </w:rPr>
        <w:t>)</w:t>
      </w:r>
    </w:p>
    <w:p w14:paraId="3C990678" w14:textId="77777777" w:rsidR="00851FE2" w:rsidRPr="000F22EF" w:rsidRDefault="00851FE2" w:rsidP="00851FE2">
      <w:pPr>
        <w:spacing w:line="320" w:lineRule="exact"/>
        <w:jc w:val="thaiDistribute"/>
        <w:rPr>
          <w:rFonts w:ascii="TH SarabunPSK" w:eastAsia="Cordia New" w:hAnsi="TH SarabunPSK" w:cs="TH SarabunPSK"/>
          <w:sz w:val="28"/>
        </w:rPr>
      </w:pPr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ab/>
        <w:t>แสดงผลการศึกษาและการอภิปรายผล เป็นลำดับตาม</w:t>
      </w:r>
      <w:r w:rsidRPr="00F430A5">
        <w:rPr>
          <w:rFonts w:ascii="TH SarabunPSK" w:eastAsia="Cordia New" w:hAnsi="TH SarabunPSK" w:cs="TH SarabunPSK" w:hint="cs"/>
          <w:color w:val="000000" w:themeColor="text1"/>
          <w:sz w:val="28"/>
          <w:cs/>
        </w:rPr>
        <w:t>ระเบียบ</w:t>
      </w:r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>วิธี</w:t>
      </w:r>
      <w:r w:rsidRPr="00F430A5">
        <w:rPr>
          <w:rFonts w:ascii="TH SarabunPSK" w:eastAsia="Cordia New" w:hAnsi="TH SarabunPSK" w:cs="TH SarabunPSK" w:hint="cs"/>
          <w:color w:val="000000" w:themeColor="text1"/>
          <w:sz w:val="28"/>
          <w:cs/>
        </w:rPr>
        <w:t>วิจัย</w:t>
      </w:r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 xml:space="preserve">/ </w:t>
      </w:r>
      <w:r w:rsidRPr="00F430A5">
        <w:rPr>
          <w:rFonts w:ascii="TH SarabunPSK" w:eastAsia="Cordia New" w:hAnsi="TH SarabunPSK" w:cs="TH SarabunPSK" w:hint="cs"/>
          <w:color w:val="000000" w:themeColor="text1"/>
          <w:sz w:val="28"/>
          <w:cs/>
        </w:rPr>
        <w:t xml:space="preserve">วิธีการดำเนินการวิจัย </w:t>
      </w:r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>อภิปรายผลการศึกษา</w:t>
      </w:r>
      <w:r w:rsidRPr="00F430A5">
        <w:rPr>
          <w:rFonts w:ascii="TH SarabunPSK" w:eastAsia="Cordia New" w:hAnsi="TH SarabunPSK" w:cs="TH SarabunPSK" w:hint="cs"/>
          <w:strike/>
          <w:color w:val="000000" w:themeColor="text1"/>
          <w:sz w:val="28"/>
          <w:cs/>
        </w:rPr>
        <w:t xml:space="preserve">       </w:t>
      </w:r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>ที่เกิดขึ้น รวมถึงการอ้างอิง/ เปรียบเทียบกับผลการศึกษาก่อนหน้าหรือทฤษฎีของผู้อื่น การนำไปใช้ประโยชน์หรือแนวทางการวิจัยในอนาคต (ฟอน</w:t>
      </w:r>
      <w:proofErr w:type="spellStart"/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>ต์</w:t>
      </w:r>
      <w:proofErr w:type="spellEnd"/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 xml:space="preserve">ขนาด </w:t>
      </w:r>
      <w:r w:rsidRPr="00F430A5">
        <w:rPr>
          <w:rFonts w:ascii="TH SarabunPSK" w:eastAsia="Cordia New" w:hAnsi="TH SarabunPSK" w:cs="TH SarabunPSK"/>
          <w:color w:val="000000" w:themeColor="text1"/>
          <w:sz w:val="28"/>
        </w:rPr>
        <w:t>14</w:t>
      </w:r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 xml:space="preserve"> </w:t>
      </w:r>
      <w:r w:rsidRPr="00F430A5">
        <w:rPr>
          <w:rFonts w:ascii="TH SarabunPSK" w:eastAsia="Cordia New" w:hAnsi="TH SarabunPSK" w:cs="TH SarabunPSK"/>
          <w:color w:val="000000" w:themeColor="text1"/>
          <w:sz w:val="28"/>
        </w:rPr>
        <w:t xml:space="preserve">pt. </w:t>
      </w:r>
      <w:r w:rsidRPr="00F430A5">
        <w:rPr>
          <w:rFonts w:ascii="TH SarabunPSK" w:eastAsia="Cordia New" w:hAnsi="TH SarabunPSK" w:cs="TH SarabunPSK" w:hint="cs"/>
          <w:color w:val="000000" w:themeColor="text1"/>
          <w:sz w:val="28"/>
          <w:cs/>
        </w:rPr>
        <w:t>ตัวธรรมดา</w:t>
      </w:r>
      <w:r w:rsidRPr="00F430A5">
        <w:rPr>
          <w:rFonts w:ascii="TH SarabunPSK" w:eastAsia="Cordia New" w:hAnsi="TH SarabunPSK" w:cs="TH SarabunPSK"/>
          <w:color w:val="000000" w:themeColor="text1"/>
          <w:sz w:val="28"/>
        </w:rPr>
        <w:t xml:space="preserve"> </w:t>
      </w:r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 xml:space="preserve">จัดชิดขอบแบบ </w:t>
      </w:r>
      <w:r w:rsidRPr="00F430A5">
        <w:rPr>
          <w:rFonts w:ascii="TH SarabunPSK" w:eastAsia="Cordia New" w:hAnsi="TH SarabunPSK" w:cs="TH SarabunPSK"/>
          <w:color w:val="000000" w:themeColor="text1"/>
          <w:sz w:val="28"/>
        </w:rPr>
        <w:t xml:space="preserve">Thai Distributed, </w:t>
      </w:r>
      <w:r w:rsidRPr="000F22EF">
        <w:rPr>
          <w:rFonts w:ascii="TH SarabunPSK" w:eastAsia="Cordia New" w:hAnsi="TH SarabunPSK" w:cs="TH SarabunPSK"/>
          <w:sz w:val="28"/>
        </w:rPr>
        <w:t>Exactly 1</w:t>
      </w:r>
      <w:r>
        <w:rPr>
          <w:rFonts w:ascii="TH SarabunPSK" w:eastAsia="Cordia New" w:hAnsi="TH SarabunPSK" w:cs="TH SarabunPSK"/>
          <w:sz w:val="28"/>
        </w:rPr>
        <w:t xml:space="preserve">6, </w:t>
      </w:r>
      <w:r>
        <w:rPr>
          <w:rFonts w:ascii="TH SarabunPSK" w:eastAsia="Cordia New" w:hAnsi="TH SarabunPSK" w:cs="TH SarabunPSK" w:hint="cs"/>
          <w:sz w:val="28"/>
          <w:cs/>
        </w:rPr>
        <w:t>เยื้อง 1.27 เซนติเมตร</w:t>
      </w:r>
      <w:r w:rsidRPr="000F22EF">
        <w:rPr>
          <w:rFonts w:ascii="TH SarabunPSK" w:eastAsia="Cordia New" w:hAnsi="TH SarabunPSK" w:cs="TH SarabunPSK"/>
          <w:sz w:val="28"/>
          <w:cs/>
        </w:rPr>
        <w:t>)</w:t>
      </w:r>
    </w:p>
    <w:p w14:paraId="559A0D2C" w14:textId="4BA39BA6" w:rsidR="00851FE2" w:rsidRDefault="00851FE2" w:rsidP="00851FE2">
      <w:pPr>
        <w:spacing w:line="320" w:lineRule="exact"/>
        <w:jc w:val="thaiDistribute"/>
        <w:rPr>
          <w:rFonts w:ascii="TH SarabunPSK" w:eastAsia="Cordia New" w:hAnsi="TH SarabunPSK" w:cs="TH SarabunPSK"/>
          <w:sz w:val="28"/>
        </w:rPr>
      </w:pPr>
      <w:r w:rsidRPr="000F22EF">
        <w:rPr>
          <w:rFonts w:ascii="TH SarabunPSK" w:eastAsia="Cordia New" w:hAnsi="TH SarabunPSK" w:cs="TH SarabunPSK"/>
          <w:sz w:val="28"/>
          <w:cs/>
        </w:rPr>
        <w:tab/>
        <w:t>ควรมีการแสดงผลแบบตาราง/ แผนภูมิ หรือภาพประกอบ เพื่อง่ายต่อการเข้าใจ โดยตารางหรือภาพประกอบให้ใช้เป็นภาษาอังกฤษทั้งหมด ภาพประกอบจัด</w:t>
      </w:r>
      <w:r>
        <w:rPr>
          <w:rFonts w:ascii="TH SarabunPSK" w:eastAsia="Cordia New" w:hAnsi="TH SarabunPSK" w:cs="TH SarabunPSK" w:hint="cs"/>
          <w:sz w:val="28"/>
          <w:cs/>
        </w:rPr>
        <w:t>กึ่งกลาง</w:t>
      </w:r>
      <w:r w:rsidRPr="000F22EF">
        <w:rPr>
          <w:rFonts w:ascii="TH SarabunPSK" w:eastAsia="Cordia New" w:hAnsi="TH SarabunPSK" w:cs="TH SarabunPSK"/>
          <w:sz w:val="28"/>
        </w:rPr>
        <w:t xml:space="preserve"> </w:t>
      </w:r>
      <w:r w:rsidRPr="000F22EF">
        <w:rPr>
          <w:rFonts w:ascii="TH SarabunPSK" w:eastAsia="Cordia New" w:hAnsi="TH SarabunPSK" w:cs="TH SarabunPSK"/>
          <w:sz w:val="28"/>
          <w:cs/>
        </w:rPr>
        <w:t>ปรับขนาดตามความเหมาะสม</w:t>
      </w:r>
      <w:r>
        <w:rPr>
          <w:rFonts w:ascii="TH SarabunPSK" w:eastAsia="Cordia New" w:hAnsi="TH SarabunPSK" w:cs="TH SarabunPSK" w:hint="cs"/>
          <w:sz w:val="28"/>
          <w:cs/>
        </w:rPr>
        <w:t xml:space="preserve"> และภาพมีความชัดเจน</w:t>
      </w:r>
      <w:r w:rsidRPr="000F22EF">
        <w:rPr>
          <w:rFonts w:ascii="TH SarabunPSK" w:eastAsia="Cordia New" w:hAnsi="TH SarabunPSK" w:cs="TH SarabunPSK"/>
          <w:sz w:val="28"/>
          <w:cs/>
        </w:rPr>
        <w:t xml:space="preserve"> คำอธิบาย</w:t>
      </w:r>
      <w:r w:rsidR="00ED0932">
        <w:rPr>
          <w:rFonts w:ascii="TH SarabunPSK" w:eastAsia="Cordia New" w:hAnsi="TH SarabunPSK" w:cs="TH SarabunPSK" w:hint="cs"/>
          <w:sz w:val="28"/>
          <w:cs/>
        </w:rPr>
        <w:t xml:space="preserve">                </w:t>
      </w:r>
      <w:r w:rsidRPr="000F22EF">
        <w:rPr>
          <w:rFonts w:ascii="TH SarabunPSK" w:eastAsia="Cordia New" w:hAnsi="TH SarabunPSK" w:cs="TH SarabunPSK"/>
          <w:sz w:val="28"/>
          <w:cs/>
        </w:rPr>
        <w:t xml:space="preserve"> </w:t>
      </w:r>
      <w:r w:rsidRPr="000F22EF">
        <w:rPr>
          <w:rFonts w:ascii="TH SarabunPSK" w:eastAsia="Cordia New" w:hAnsi="TH SarabunPSK" w:cs="TH SarabunPSK"/>
          <w:sz w:val="28"/>
        </w:rPr>
        <w:t xml:space="preserve">(Figure caption) </w:t>
      </w:r>
      <w:r w:rsidRPr="000F22EF">
        <w:rPr>
          <w:rFonts w:ascii="TH SarabunPSK" w:eastAsia="Cordia New" w:hAnsi="TH SarabunPSK" w:cs="TH SarabunPSK"/>
          <w:sz w:val="28"/>
          <w:cs/>
        </w:rPr>
        <w:t>วางไว้ใต้ภาพนั้นๆ</w:t>
      </w:r>
    </w:p>
    <w:p w14:paraId="46574B06" w14:textId="77777777" w:rsidR="008F5F50" w:rsidRPr="000F22EF" w:rsidRDefault="008F5F50" w:rsidP="00851FE2">
      <w:pPr>
        <w:spacing w:line="320" w:lineRule="exact"/>
        <w:jc w:val="thaiDistribute"/>
        <w:rPr>
          <w:rFonts w:ascii="TH SarabunPSK" w:eastAsia="Cordia New" w:hAnsi="TH SarabunPSK" w:cs="TH SarabunPSK"/>
          <w:sz w:val="28"/>
          <w:cs/>
        </w:rPr>
      </w:pPr>
    </w:p>
    <w:p w14:paraId="11F83A30" w14:textId="59DCCEA5" w:rsidR="00851FE2" w:rsidRPr="002B756A" w:rsidRDefault="002B756A" w:rsidP="002B756A">
      <w:pPr>
        <w:spacing w:line="320" w:lineRule="exact"/>
        <w:rPr>
          <w:rFonts w:ascii="TH SarabunPSK" w:eastAsia="Cordia New" w:hAnsi="TH SarabunPSK" w:cs="TH SarabunPSK"/>
          <w:sz w:val="16"/>
          <w:szCs w:val="16"/>
          <w:lang w:val="sv-SE"/>
        </w:rPr>
      </w:pPr>
      <w:r w:rsidRPr="000F22EF">
        <w:rPr>
          <w:rFonts w:ascii="TH SarabunPSK" w:eastAsia="Cordia New" w:hAnsi="TH SarabunPSK" w:cs="TH SarabunPSK"/>
          <w:noProof/>
          <w:sz w:val="28"/>
          <w:lang w:val="sv-SE" w:eastAsia="sv-SE"/>
        </w:rPr>
        <w:lastRenderedPageBreak/>
        <w:drawing>
          <wp:anchor distT="0" distB="0" distL="114300" distR="114300" simplePos="0" relativeHeight="251659264" behindDoc="1" locked="0" layoutInCell="1" allowOverlap="1" wp14:anchorId="685DFE80" wp14:editId="06F06F07">
            <wp:simplePos x="0" y="0"/>
            <wp:positionH relativeFrom="column">
              <wp:posOffset>1371600</wp:posOffset>
            </wp:positionH>
            <wp:positionV relativeFrom="paragraph">
              <wp:posOffset>227330</wp:posOffset>
            </wp:positionV>
            <wp:extent cx="2959735" cy="1846580"/>
            <wp:effectExtent l="0" t="0" r="0" b="0"/>
            <wp:wrapTopAndBottom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ภาพประกอบ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735" cy="184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DCF7CF" w14:textId="2CBC9640" w:rsidR="00851FE2" w:rsidRDefault="00851FE2" w:rsidP="00851FE2">
      <w:pPr>
        <w:spacing w:line="320" w:lineRule="exact"/>
        <w:jc w:val="both"/>
        <w:rPr>
          <w:rFonts w:ascii="TH SarabunPSK" w:eastAsia="Cordia New" w:hAnsi="TH SarabunPSK" w:cs="TH SarabunPSK"/>
          <w:sz w:val="28"/>
        </w:rPr>
      </w:pPr>
      <w:r w:rsidRPr="000F22EF">
        <w:rPr>
          <w:rFonts w:ascii="TH SarabunPSK" w:eastAsia="Cordia New" w:hAnsi="TH SarabunPSK" w:cs="TH SarabunPSK"/>
          <w:b/>
          <w:bCs/>
          <w:sz w:val="28"/>
        </w:rPr>
        <w:t>Figure 1</w:t>
      </w:r>
      <w:r w:rsidRPr="000F22EF">
        <w:rPr>
          <w:rFonts w:ascii="TH SarabunPSK" w:eastAsia="Cordia New" w:hAnsi="TH SarabunPSK" w:cs="TH SarabunPSK"/>
          <w:sz w:val="28"/>
          <w:cs/>
        </w:rPr>
        <w:t xml:space="preserve"> </w:t>
      </w:r>
      <w:r w:rsidRPr="000F22EF">
        <w:rPr>
          <w:rFonts w:ascii="TH SarabunPSK" w:eastAsia="Cordia New" w:hAnsi="TH SarabunPSK" w:cs="TH SarabunPSK"/>
          <w:sz w:val="28"/>
        </w:rPr>
        <w:t>Figure caption must be written in English using</w:t>
      </w:r>
      <w:r w:rsidRPr="000F22EF">
        <w:rPr>
          <w:rFonts w:ascii="TH SarabunPSK" w:eastAsia="Cordia New" w:hAnsi="TH SarabunPSK" w:cs="TH SarabunPSK"/>
          <w:sz w:val="28"/>
          <w:cs/>
        </w:rPr>
        <w:t xml:space="preserve"> </w:t>
      </w:r>
      <w:r>
        <w:rPr>
          <w:rFonts w:ascii="TH SarabunPSK" w:eastAsia="Cordia New" w:hAnsi="TH SarabunPSK" w:cs="TH SarabunPSK"/>
          <w:sz w:val="28"/>
        </w:rPr>
        <w:t>font size</w:t>
      </w:r>
      <w:r w:rsidRPr="000F22EF">
        <w:rPr>
          <w:rFonts w:ascii="TH SarabunPSK" w:eastAsia="Cordia New" w:hAnsi="TH SarabunPSK" w:cs="TH SarabunPSK"/>
          <w:sz w:val="28"/>
        </w:rPr>
        <w:t xml:space="preserve"> 14</w:t>
      </w:r>
      <w:r w:rsidRPr="000F22EF">
        <w:rPr>
          <w:rFonts w:ascii="TH SarabunPSK" w:eastAsia="Cordia New" w:hAnsi="TH SarabunPSK" w:cs="TH SarabunPSK"/>
          <w:sz w:val="28"/>
          <w:cs/>
        </w:rPr>
        <w:t xml:space="preserve"> </w:t>
      </w:r>
      <w:r w:rsidRPr="000F22EF">
        <w:rPr>
          <w:rFonts w:ascii="TH SarabunPSK" w:eastAsia="Cordia New" w:hAnsi="TH SarabunPSK" w:cs="TH SarabunPSK"/>
          <w:sz w:val="28"/>
        </w:rPr>
        <w:t>pt</w:t>
      </w:r>
      <w:r>
        <w:rPr>
          <w:rFonts w:ascii="TH SarabunPSK" w:eastAsia="Cordia New" w:hAnsi="TH SarabunPSK" w:cs="TH SarabunPSK"/>
          <w:sz w:val="28"/>
        </w:rPr>
        <w:t>.</w:t>
      </w:r>
      <w:r w:rsidRPr="000F22EF">
        <w:rPr>
          <w:rFonts w:ascii="TH SarabunPSK" w:eastAsia="Cordia New" w:hAnsi="TH SarabunPSK" w:cs="TH SarabunPSK"/>
          <w:sz w:val="28"/>
        </w:rPr>
        <w:t xml:space="preserve"> Regular,</w:t>
      </w:r>
      <w:r w:rsidRPr="000F22EF">
        <w:rPr>
          <w:rFonts w:ascii="TH SarabunPSK" w:eastAsia="Cordia New" w:hAnsi="TH SarabunPSK" w:cs="TH SarabunPSK"/>
          <w:sz w:val="28"/>
          <w:cs/>
        </w:rPr>
        <w:t xml:space="preserve"> </w:t>
      </w:r>
      <w:r w:rsidRPr="000F22EF">
        <w:rPr>
          <w:rFonts w:ascii="TH SarabunPSK" w:eastAsia="Cordia New" w:hAnsi="TH SarabunPSK" w:cs="TH SarabunPSK"/>
          <w:sz w:val="28"/>
        </w:rPr>
        <w:t xml:space="preserve">Justify, </w:t>
      </w:r>
      <w:proofErr w:type="gramStart"/>
      <w:r w:rsidRPr="000F22EF">
        <w:rPr>
          <w:rFonts w:ascii="TH SarabunPSK" w:eastAsia="Cordia New" w:hAnsi="TH SarabunPSK" w:cs="TH SarabunPSK"/>
          <w:sz w:val="28"/>
        </w:rPr>
        <w:t>Exactly</w:t>
      </w:r>
      <w:proofErr w:type="gramEnd"/>
      <w:r w:rsidRPr="000F22EF">
        <w:rPr>
          <w:rFonts w:ascii="TH SarabunPSK" w:eastAsia="Cordia New" w:hAnsi="TH SarabunPSK" w:cs="TH SarabunPSK"/>
          <w:sz w:val="28"/>
        </w:rPr>
        <w:t xml:space="preserve"> 1</w:t>
      </w:r>
      <w:r>
        <w:rPr>
          <w:rFonts w:ascii="TH SarabunPSK" w:eastAsia="Cordia New" w:hAnsi="TH SarabunPSK" w:cs="TH SarabunPSK"/>
          <w:sz w:val="28"/>
        </w:rPr>
        <w:t>6</w:t>
      </w:r>
      <w:r w:rsidRPr="000F22EF">
        <w:rPr>
          <w:rFonts w:ascii="TH SarabunPSK" w:eastAsia="Cordia New" w:hAnsi="TH SarabunPSK" w:cs="TH SarabunPSK"/>
          <w:sz w:val="28"/>
        </w:rPr>
        <w:t>.</w:t>
      </w:r>
    </w:p>
    <w:p w14:paraId="65802370" w14:textId="0DA4225A" w:rsidR="00851FE2" w:rsidRPr="000F22EF" w:rsidRDefault="00851FE2" w:rsidP="00851FE2">
      <w:pPr>
        <w:spacing w:line="320" w:lineRule="exact"/>
        <w:jc w:val="both"/>
        <w:rPr>
          <w:rFonts w:ascii="TH SarabunPSK" w:eastAsia="Cordia New" w:hAnsi="TH SarabunPSK" w:cs="TH SarabunPSK"/>
          <w:sz w:val="28"/>
        </w:rPr>
      </w:pPr>
      <w:r w:rsidRPr="000F22EF">
        <w:rPr>
          <w:rFonts w:ascii="TH SarabunPSK" w:eastAsia="Cordia New" w:hAnsi="TH SarabunPSK" w:cs="TH SarabunPSK"/>
          <w:b/>
          <w:bCs/>
          <w:sz w:val="28"/>
        </w:rPr>
        <w:t>Table 1</w:t>
      </w:r>
      <w:r w:rsidRPr="000F22EF">
        <w:rPr>
          <w:rFonts w:ascii="TH SarabunPSK" w:eastAsia="Cordia New" w:hAnsi="TH SarabunPSK" w:cs="TH SarabunPSK"/>
          <w:sz w:val="28"/>
        </w:rPr>
        <w:t xml:space="preserve"> Table caption must be written in English using </w:t>
      </w:r>
      <w:r>
        <w:rPr>
          <w:rFonts w:ascii="TH SarabunPSK" w:eastAsia="Cordia New" w:hAnsi="TH SarabunPSK" w:cs="TH SarabunPSK"/>
          <w:sz w:val="28"/>
        </w:rPr>
        <w:t>font size</w:t>
      </w:r>
      <w:r w:rsidRPr="000F22EF">
        <w:rPr>
          <w:rFonts w:ascii="TH SarabunPSK" w:eastAsia="Cordia New" w:hAnsi="TH SarabunPSK" w:cs="TH SarabunPSK"/>
          <w:sz w:val="28"/>
        </w:rPr>
        <w:t xml:space="preserve"> 14 pt</w:t>
      </w:r>
      <w:r>
        <w:rPr>
          <w:rFonts w:ascii="TH SarabunPSK" w:eastAsia="Cordia New" w:hAnsi="TH SarabunPSK" w:cs="TH SarabunPSK"/>
          <w:sz w:val="28"/>
        </w:rPr>
        <w:t>.</w:t>
      </w:r>
      <w:r w:rsidRPr="000F22EF">
        <w:rPr>
          <w:rFonts w:ascii="TH SarabunPSK" w:eastAsia="Cordia New" w:hAnsi="TH SarabunPSK" w:cs="TH SarabunPSK"/>
          <w:sz w:val="28"/>
        </w:rPr>
        <w:t xml:space="preserve"> Regular, Justify, </w:t>
      </w:r>
      <w:proofErr w:type="gramStart"/>
      <w:r w:rsidRPr="000F22EF">
        <w:rPr>
          <w:rFonts w:ascii="TH SarabunPSK" w:eastAsia="Cordia New" w:hAnsi="TH SarabunPSK" w:cs="TH SarabunPSK"/>
          <w:sz w:val="28"/>
        </w:rPr>
        <w:t>Exactly</w:t>
      </w:r>
      <w:proofErr w:type="gramEnd"/>
      <w:r w:rsidRPr="000F22EF">
        <w:rPr>
          <w:rFonts w:ascii="TH SarabunPSK" w:eastAsia="Cordia New" w:hAnsi="TH SarabunPSK" w:cs="TH SarabunPSK"/>
          <w:sz w:val="28"/>
        </w:rPr>
        <w:t xml:space="preserve"> 1</w:t>
      </w:r>
      <w:r>
        <w:rPr>
          <w:rFonts w:ascii="TH SarabunPSK" w:eastAsia="Cordia New" w:hAnsi="TH SarabunPSK" w:cs="TH SarabunPSK"/>
          <w:sz w:val="28"/>
        </w:rPr>
        <w:t>6</w:t>
      </w:r>
      <w:r w:rsidRPr="000F22EF">
        <w:rPr>
          <w:rFonts w:ascii="TH SarabunPSK" w:eastAsia="Cordia New" w:hAnsi="TH SarabunPSK" w:cs="TH SarabunPSK"/>
          <w:sz w:val="28"/>
        </w:rPr>
        <w:t>.</w:t>
      </w:r>
    </w:p>
    <w:p w14:paraId="7FDC6057" w14:textId="77777777" w:rsidR="00851FE2" w:rsidRPr="000F22EF" w:rsidRDefault="00851FE2" w:rsidP="00851FE2">
      <w:pPr>
        <w:spacing w:line="320" w:lineRule="exact"/>
        <w:jc w:val="both"/>
        <w:rPr>
          <w:rFonts w:ascii="TH SarabunPSK" w:eastAsia="Cordia New" w:hAnsi="TH SarabunPSK" w:cs="TH SarabunPSK"/>
          <w:sz w:val="24"/>
          <w:szCs w:val="24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2346"/>
        <w:gridCol w:w="2346"/>
        <w:gridCol w:w="2347"/>
        <w:gridCol w:w="2347"/>
      </w:tblGrid>
      <w:tr w:rsidR="00851FE2" w:rsidRPr="000F22EF" w14:paraId="6E8213AC" w14:textId="77777777" w:rsidTr="00CB21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4468F5F2" w14:textId="77777777" w:rsidR="00851FE2" w:rsidRPr="000F22EF" w:rsidRDefault="00851FE2" w:rsidP="00CB2143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b w:val="0"/>
                <w:bCs w:val="0"/>
                <w:sz w:val="28"/>
              </w:rPr>
            </w:pPr>
            <w:r w:rsidRPr="000F22EF">
              <w:rPr>
                <w:rFonts w:ascii="TH SarabunPSK" w:eastAsia="Cordia New" w:hAnsi="TH SarabunPSK" w:cs="TH SarabunPSK"/>
                <w:b w:val="0"/>
                <w:bCs w:val="0"/>
                <w:sz w:val="28"/>
              </w:rPr>
              <w:t>Experiment</w:t>
            </w:r>
          </w:p>
        </w:tc>
        <w:tc>
          <w:tcPr>
            <w:tcW w:w="1250" w:type="pct"/>
          </w:tcPr>
          <w:p w14:paraId="09B02700" w14:textId="77777777" w:rsidR="00851FE2" w:rsidRPr="000F22EF" w:rsidRDefault="00851FE2" w:rsidP="00CB2143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b w:val="0"/>
                <w:bCs w:val="0"/>
                <w:sz w:val="28"/>
              </w:rPr>
            </w:pPr>
            <w:r w:rsidRPr="000F22EF">
              <w:rPr>
                <w:rFonts w:ascii="TH SarabunPSK" w:eastAsia="Cordia New" w:hAnsi="TH SarabunPSK" w:cs="TH SarabunPSK"/>
                <w:b w:val="0"/>
                <w:bCs w:val="0"/>
                <w:sz w:val="28"/>
              </w:rPr>
              <w:t>Time (min)</w:t>
            </w:r>
          </w:p>
        </w:tc>
        <w:tc>
          <w:tcPr>
            <w:tcW w:w="1250" w:type="pct"/>
          </w:tcPr>
          <w:p w14:paraId="45D4D58F" w14:textId="77777777" w:rsidR="00851FE2" w:rsidRPr="000F22EF" w:rsidRDefault="00851FE2" w:rsidP="00CB2143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b w:val="0"/>
                <w:bCs w:val="0"/>
                <w:sz w:val="28"/>
              </w:rPr>
            </w:pPr>
            <w:r w:rsidRPr="000F22EF">
              <w:rPr>
                <w:rFonts w:ascii="TH SarabunPSK" w:eastAsia="Cordia New" w:hAnsi="TH SarabunPSK" w:cs="TH SarabunPSK"/>
                <w:b w:val="0"/>
                <w:bCs w:val="0"/>
                <w:sz w:val="28"/>
              </w:rPr>
              <w:t>Concentration (mM)</w:t>
            </w:r>
          </w:p>
        </w:tc>
        <w:tc>
          <w:tcPr>
            <w:tcW w:w="1250" w:type="pct"/>
          </w:tcPr>
          <w:p w14:paraId="1111AF63" w14:textId="77777777" w:rsidR="00851FE2" w:rsidRPr="000F22EF" w:rsidRDefault="00851FE2" w:rsidP="00CB2143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b w:val="0"/>
                <w:bCs w:val="0"/>
                <w:sz w:val="28"/>
              </w:rPr>
            </w:pPr>
            <w:r w:rsidRPr="000F22EF">
              <w:rPr>
                <w:rFonts w:ascii="TH SarabunPSK" w:eastAsia="Cordia New" w:hAnsi="TH SarabunPSK" w:cs="TH SarabunPSK"/>
                <w:b w:val="0"/>
                <w:bCs w:val="0"/>
                <w:sz w:val="28"/>
              </w:rPr>
              <w:t>Absorbance</w:t>
            </w:r>
          </w:p>
        </w:tc>
      </w:tr>
      <w:tr w:rsidR="00851FE2" w:rsidRPr="000F22EF" w14:paraId="2B1101C5" w14:textId="77777777" w:rsidTr="00CB2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0F399BDB" w14:textId="77777777" w:rsidR="00851FE2" w:rsidRPr="000F22EF" w:rsidRDefault="00851FE2" w:rsidP="00CB2143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b w:val="0"/>
                <w:bCs w:val="0"/>
                <w:sz w:val="28"/>
              </w:rPr>
            </w:pPr>
            <w:r w:rsidRPr="000F22EF">
              <w:rPr>
                <w:rFonts w:ascii="TH SarabunPSK" w:eastAsia="Cordia New" w:hAnsi="TH SarabunPSK" w:cs="TH SarabunPSK"/>
                <w:b w:val="0"/>
                <w:bCs w:val="0"/>
                <w:sz w:val="28"/>
              </w:rPr>
              <w:t>1</w:t>
            </w:r>
          </w:p>
        </w:tc>
        <w:tc>
          <w:tcPr>
            <w:tcW w:w="1250" w:type="pct"/>
          </w:tcPr>
          <w:p w14:paraId="301CE977" w14:textId="77777777" w:rsidR="00851FE2" w:rsidRPr="000F22EF" w:rsidRDefault="00851FE2" w:rsidP="00CB2143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sz w:val="28"/>
              </w:rPr>
            </w:pPr>
            <w:r w:rsidRPr="000F22EF">
              <w:rPr>
                <w:rFonts w:ascii="TH SarabunPSK" w:eastAsia="Cordia New" w:hAnsi="TH SarabunPSK" w:cs="TH SarabunPSK"/>
                <w:sz w:val="28"/>
              </w:rPr>
              <w:t>x</w:t>
            </w:r>
          </w:p>
        </w:tc>
        <w:tc>
          <w:tcPr>
            <w:tcW w:w="1250" w:type="pct"/>
          </w:tcPr>
          <w:p w14:paraId="603549F4" w14:textId="77777777" w:rsidR="00851FE2" w:rsidRPr="000F22EF" w:rsidRDefault="00851FE2" w:rsidP="00CB2143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sz w:val="28"/>
              </w:rPr>
            </w:pPr>
            <w:r w:rsidRPr="000F22EF">
              <w:rPr>
                <w:rFonts w:ascii="TH SarabunPSK" w:eastAsia="Cordia New" w:hAnsi="TH SarabunPSK" w:cs="TH SarabunPSK"/>
                <w:sz w:val="28"/>
              </w:rPr>
              <w:t>x</w:t>
            </w:r>
          </w:p>
        </w:tc>
        <w:tc>
          <w:tcPr>
            <w:tcW w:w="1250" w:type="pct"/>
          </w:tcPr>
          <w:p w14:paraId="7762F9AB" w14:textId="77777777" w:rsidR="00851FE2" w:rsidRPr="000F22EF" w:rsidRDefault="00851FE2" w:rsidP="00CB2143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sz w:val="28"/>
              </w:rPr>
            </w:pPr>
            <w:r w:rsidRPr="000F22EF">
              <w:rPr>
                <w:rFonts w:ascii="TH SarabunPSK" w:eastAsia="Cordia New" w:hAnsi="TH SarabunPSK" w:cs="TH SarabunPSK"/>
                <w:sz w:val="28"/>
              </w:rPr>
              <w:t>x</w:t>
            </w:r>
          </w:p>
        </w:tc>
      </w:tr>
      <w:tr w:rsidR="00851FE2" w:rsidRPr="000F22EF" w14:paraId="163F1F01" w14:textId="77777777" w:rsidTr="00CB2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467DA4BA" w14:textId="77777777" w:rsidR="00851FE2" w:rsidRPr="000F22EF" w:rsidRDefault="00851FE2" w:rsidP="00CB2143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b w:val="0"/>
                <w:bCs w:val="0"/>
                <w:sz w:val="28"/>
              </w:rPr>
            </w:pPr>
            <w:r w:rsidRPr="000F22EF">
              <w:rPr>
                <w:rFonts w:ascii="TH SarabunPSK" w:eastAsia="Cordia New" w:hAnsi="TH SarabunPSK" w:cs="TH SarabunPSK"/>
                <w:b w:val="0"/>
                <w:bCs w:val="0"/>
                <w:sz w:val="28"/>
              </w:rPr>
              <w:t>2</w:t>
            </w:r>
          </w:p>
        </w:tc>
        <w:tc>
          <w:tcPr>
            <w:tcW w:w="1250" w:type="pct"/>
          </w:tcPr>
          <w:p w14:paraId="5D255C52" w14:textId="77777777" w:rsidR="00851FE2" w:rsidRPr="000F22EF" w:rsidRDefault="00851FE2" w:rsidP="00CB2143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sz w:val="28"/>
              </w:rPr>
            </w:pPr>
            <w:r w:rsidRPr="000F22EF">
              <w:rPr>
                <w:rFonts w:ascii="TH SarabunPSK" w:eastAsia="Cordia New" w:hAnsi="TH SarabunPSK" w:cs="TH SarabunPSK"/>
                <w:sz w:val="28"/>
              </w:rPr>
              <w:t>x</w:t>
            </w:r>
          </w:p>
        </w:tc>
        <w:tc>
          <w:tcPr>
            <w:tcW w:w="1250" w:type="pct"/>
          </w:tcPr>
          <w:p w14:paraId="7D538D14" w14:textId="77777777" w:rsidR="00851FE2" w:rsidRPr="000F22EF" w:rsidRDefault="00851FE2" w:rsidP="00CB2143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sz w:val="28"/>
              </w:rPr>
            </w:pPr>
            <w:r w:rsidRPr="000F22EF">
              <w:rPr>
                <w:rFonts w:ascii="TH SarabunPSK" w:eastAsia="Cordia New" w:hAnsi="TH SarabunPSK" w:cs="TH SarabunPSK"/>
                <w:sz w:val="28"/>
              </w:rPr>
              <w:t>x</w:t>
            </w:r>
          </w:p>
        </w:tc>
        <w:tc>
          <w:tcPr>
            <w:tcW w:w="1250" w:type="pct"/>
          </w:tcPr>
          <w:p w14:paraId="09582990" w14:textId="77777777" w:rsidR="00851FE2" w:rsidRPr="000F22EF" w:rsidRDefault="00851FE2" w:rsidP="00CB2143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sz w:val="28"/>
              </w:rPr>
            </w:pPr>
            <w:r w:rsidRPr="000F22EF">
              <w:rPr>
                <w:rFonts w:ascii="TH SarabunPSK" w:eastAsia="Cordia New" w:hAnsi="TH SarabunPSK" w:cs="TH SarabunPSK"/>
                <w:sz w:val="28"/>
              </w:rPr>
              <w:t>x</w:t>
            </w:r>
          </w:p>
        </w:tc>
      </w:tr>
      <w:tr w:rsidR="00851FE2" w:rsidRPr="000F22EF" w14:paraId="0C88AD3B" w14:textId="77777777" w:rsidTr="00CB2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0E952ADB" w14:textId="77777777" w:rsidR="00851FE2" w:rsidRPr="000F22EF" w:rsidRDefault="00851FE2" w:rsidP="00CB2143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b w:val="0"/>
                <w:bCs w:val="0"/>
                <w:sz w:val="28"/>
              </w:rPr>
            </w:pPr>
            <w:r w:rsidRPr="000F22EF">
              <w:rPr>
                <w:rFonts w:ascii="TH SarabunPSK" w:eastAsia="Cordia New" w:hAnsi="TH SarabunPSK" w:cs="TH SarabunPSK"/>
                <w:b w:val="0"/>
                <w:bCs w:val="0"/>
                <w:sz w:val="28"/>
              </w:rPr>
              <w:t>3</w:t>
            </w:r>
          </w:p>
        </w:tc>
        <w:tc>
          <w:tcPr>
            <w:tcW w:w="1250" w:type="pct"/>
          </w:tcPr>
          <w:p w14:paraId="0B99BD99" w14:textId="77777777" w:rsidR="00851FE2" w:rsidRPr="000F22EF" w:rsidRDefault="00851FE2" w:rsidP="00CB2143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sz w:val="28"/>
              </w:rPr>
            </w:pPr>
            <w:r w:rsidRPr="000F22EF">
              <w:rPr>
                <w:rFonts w:ascii="TH SarabunPSK" w:eastAsia="Cordia New" w:hAnsi="TH SarabunPSK" w:cs="TH SarabunPSK"/>
                <w:sz w:val="28"/>
              </w:rPr>
              <w:t>x</w:t>
            </w:r>
          </w:p>
        </w:tc>
        <w:tc>
          <w:tcPr>
            <w:tcW w:w="1250" w:type="pct"/>
          </w:tcPr>
          <w:p w14:paraId="240B463D" w14:textId="77777777" w:rsidR="00851FE2" w:rsidRPr="000F22EF" w:rsidRDefault="00851FE2" w:rsidP="00CB2143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sz w:val="28"/>
              </w:rPr>
            </w:pPr>
            <w:r w:rsidRPr="000F22EF">
              <w:rPr>
                <w:rFonts w:ascii="TH SarabunPSK" w:eastAsia="Cordia New" w:hAnsi="TH SarabunPSK" w:cs="TH SarabunPSK"/>
                <w:sz w:val="28"/>
              </w:rPr>
              <w:t>x</w:t>
            </w:r>
          </w:p>
        </w:tc>
        <w:tc>
          <w:tcPr>
            <w:tcW w:w="1250" w:type="pct"/>
          </w:tcPr>
          <w:p w14:paraId="5F9259B7" w14:textId="77777777" w:rsidR="00851FE2" w:rsidRPr="000F22EF" w:rsidRDefault="00851FE2" w:rsidP="00CB2143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sz w:val="28"/>
              </w:rPr>
            </w:pPr>
            <w:r w:rsidRPr="000F22EF">
              <w:rPr>
                <w:rFonts w:ascii="TH SarabunPSK" w:eastAsia="Cordia New" w:hAnsi="TH SarabunPSK" w:cs="TH SarabunPSK"/>
                <w:sz w:val="28"/>
              </w:rPr>
              <w:t>x</w:t>
            </w:r>
          </w:p>
        </w:tc>
      </w:tr>
    </w:tbl>
    <w:p w14:paraId="726A6B8D" w14:textId="77777777" w:rsidR="00851FE2" w:rsidRPr="000F22EF" w:rsidRDefault="00851FE2" w:rsidP="00851FE2">
      <w:pPr>
        <w:spacing w:line="320" w:lineRule="exact"/>
        <w:jc w:val="both"/>
        <w:rPr>
          <w:rFonts w:ascii="TH SarabunPSK" w:eastAsia="Cordia New" w:hAnsi="TH SarabunPSK" w:cs="TH SarabunPSK"/>
          <w:sz w:val="24"/>
          <w:szCs w:val="24"/>
        </w:rPr>
      </w:pPr>
    </w:p>
    <w:p w14:paraId="77ACE61F" w14:textId="77777777" w:rsidR="00851FE2" w:rsidRPr="000F22EF" w:rsidRDefault="00851FE2" w:rsidP="00851FE2">
      <w:pPr>
        <w:spacing w:line="320" w:lineRule="exact"/>
        <w:jc w:val="thaiDistribute"/>
        <w:rPr>
          <w:rFonts w:ascii="TH SarabunPSK" w:eastAsia="Cordia New" w:hAnsi="TH SarabunPSK" w:cs="TH SarabunPSK"/>
          <w:sz w:val="28"/>
        </w:rPr>
      </w:pPr>
      <w:r w:rsidRPr="000F22EF">
        <w:rPr>
          <w:rFonts w:ascii="TH SarabunPSK" w:eastAsia="Cordia New" w:hAnsi="TH SarabunPSK" w:cs="TH SarabunPSK"/>
          <w:sz w:val="28"/>
        </w:rPr>
        <w:tab/>
      </w:r>
      <w:r>
        <w:rPr>
          <w:rFonts w:ascii="TH SarabunPSK" w:eastAsia="Cordia New" w:hAnsi="TH SarabunPSK" w:cs="TH SarabunPSK" w:hint="cs"/>
          <w:sz w:val="28"/>
          <w:cs/>
        </w:rPr>
        <w:t xml:space="preserve">เนื้อหาในตารางต้องเป็นภาษาอังกฤษ </w:t>
      </w:r>
      <w:r w:rsidRPr="000F22EF">
        <w:rPr>
          <w:rFonts w:ascii="TH SarabunPSK" w:eastAsia="Cordia New" w:hAnsi="TH SarabunPSK" w:cs="TH SarabunPSK"/>
          <w:sz w:val="28"/>
          <w:cs/>
        </w:rPr>
        <w:t xml:space="preserve">คำอธิบายตารางวางไว้ด้านบนของตารางนั้นๆ การจัดวางภาพประกอบ </w:t>
      </w:r>
      <w:r w:rsidRPr="000F22EF">
        <w:rPr>
          <w:rFonts w:ascii="TH SarabunPSK" w:eastAsia="Cordia New" w:hAnsi="TH SarabunPSK" w:cs="TH SarabunPSK"/>
          <w:sz w:val="28"/>
        </w:rPr>
        <w:t xml:space="preserve">(Figure) </w:t>
      </w:r>
      <w:r>
        <w:rPr>
          <w:rFonts w:ascii="TH SarabunPSK" w:eastAsia="Cordia New" w:hAnsi="TH SarabunPSK" w:cs="TH SarabunPSK" w:hint="cs"/>
          <w:sz w:val="28"/>
          <w:cs/>
        </w:rPr>
        <w:t>และ</w:t>
      </w:r>
      <w:r w:rsidRPr="000F22EF">
        <w:rPr>
          <w:rFonts w:ascii="TH SarabunPSK" w:eastAsia="Cordia New" w:hAnsi="TH SarabunPSK" w:cs="TH SarabunPSK"/>
          <w:sz w:val="28"/>
          <w:cs/>
        </w:rPr>
        <w:t xml:space="preserve">ตาราง </w:t>
      </w:r>
      <w:r w:rsidRPr="000F22EF">
        <w:rPr>
          <w:rFonts w:ascii="TH SarabunPSK" w:eastAsia="Cordia New" w:hAnsi="TH SarabunPSK" w:cs="TH SarabunPSK"/>
          <w:sz w:val="28"/>
        </w:rPr>
        <w:t xml:space="preserve">(Table) </w:t>
      </w:r>
      <w:r w:rsidRPr="000F22EF">
        <w:rPr>
          <w:rFonts w:ascii="TH SarabunPSK" w:eastAsia="Cordia New" w:hAnsi="TH SarabunPSK" w:cs="TH SarabunPSK"/>
          <w:sz w:val="28"/>
          <w:cs/>
        </w:rPr>
        <w:t xml:space="preserve">ควรให้ตำแหน่งเหมาะสมกับเนื้อหาที่อ้างถึง </w:t>
      </w:r>
    </w:p>
    <w:p w14:paraId="3F0534AA" w14:textId="77777777" w:rsidR="00851FE2" w:rsidRPr="000F22EF" w:rsidRDefault="00851FE2" w:rsidP="00851FE2">
      <w:pPr>
        <w:spacing w:line="320" w:lineRule="atLeast"/>
        <w:jc w:val="thaiDistribute"/>
        <w:rPr>
          <w:rFonts w:ascii="TH SarabunPSK" w:eastAsia="Cordia New" w:hAnsi="TH SarabunPSK" w:cs="TH SarabunPSK"/>
          <w:sz w:val="24"/>
          <w:szCs w:val="24"/>
        </w:rPr>
      </w:pPr>
    </w:p>
    <w:p w14:paraId="45C22BE8" w14:textId="77777777" w:rsidR="00851FE2" w:rsidRPr="005E7888" w:rsidRDefault="00851FE2" w:rsidP="00851FE2">
      <w:pPr>
        <w:spacing w:line="320" w:lineRule="exact"/>
        <w:jc w:val="thaiDistribute"/>
        <w:rPr>
          <w:rFonts w:ascii="TH SarabunPSK" w:eastAsia="Cordia New" w:hAnsi="TH SarabunPSK" w:cs="TH SarabunPSK"/>
          <w:b/>
          <w:bCs/>
          <w:sz w:val="28"/>
        </w:rPr>
      </w:pPr>
      <w:r w:rsidRPr="005E7888">
        <w:rPr>
          <w:rFonts w:ascii="TH SarabunPSK" w:eastAsia="Cordia New" w:hAnsi="TH SarabunPSK" w:cs="TH SarabunPSK" w:hint="cs"/>
          <w:b/>
          <w:bCs/>
          <w:sz w:val="28"/>
          <w:cs/>
        </w:rPr>
        <w:t xml:space="preserve">5. </w:t>
      </w:r>
      <w:r w:rsidRPr="005E7888">
        <w:rPr>
          <w:rFonts w:ascii="TH SarabunPSK" w:eastAsia="Cordia New" w:hAnsi="TH SarabunPSK" w:cs="TH SarabunPSK"/>
          <w:b/>
          <w:bCs/>
          <w:sz w:val="28"/>
          <w:cs/>
        </w:rPr>
        <w:t>สรุป</w:t>
      </w:r>
      <w:r w:rsidRPr="005E7888">
        <w:rPr>
          <w:rFonts w:ascii="TH SarabunPSK" w:eastAsia="Cordia New" w:hAnsi="TH SarabunPSK" w:cs="TH SarabunPSK" w:hint="cs"/>
          <w:b/>
          <w:bCs/>
          <w:sz w:val="28"/>
          <w:cs/>
        </w:rPr>
        <w:t>ผลการวิจัยและข้อเสนอแนะ</w:t>
      </w:r>
      <w:r w:rsidRPr="005E7888">
        <w:rPr>
          <w:rFonts w:ascii="TH SarabunPSK" w:eastAsia="Cordia New" w:hAnsi="TH SarabunPSK" w:cs="TH SarabunPSK"/>
          <w:b/>
          <w:bCs/>
          <w:sz w:val="28"/>
          <w:cs/>
        </w:rPr>
        <w:t xml:space="preserve"> </w:t>
      </w:r>
      <w:r w:rsidRPr="005E7888">
        <w:rPr>
          <w:rFonts w:ascii="TH SarabunPSK" w:eastAsia="Cordia New" w:hAnsi="TH SarabunPSK" w:cs="TH SarabunPSK"/>
          <w:b/>
          <w:bCs/>
          <w:sz w:val="28"/>
        </w:rPr>
        <w:t>(</w:t>
      </w:r>
      <w:r w:rsidRPr="005E7888">
        <w:rPr>
          <w:rFonts w:ascii="TH SarabunPSK" w:eastAsia="Cordia New" w:hAnsi="TH SarabunPSK" w:cs="TH SarabunPSK" w:hint="cs"/>
          <w:b/>
          <w:bCs/>
          <w:sz w:val="28"/>
          <w:cs/>
        </w:rPr>
        <w:t>ขนาด</w:t>
      </w:r>
      <w:r w:rsidRPr="005E7888">
        <w:rPr>
          <w:rFonts w:ascii="TH SarabunPSK" w:eastAsia="Cordia New" w:hAnsi="TH SarabunPSK" w:cs="TH SarabunPSK"/>
          <w:b/>
          <w:bCs/>
          <w:sz w:val="28"/>
        </w:rPr>
        <w:t xml:space="preserve"> 14 pt. </w:t>
      </w:r>
      <w:r w:rsidRPr="005E7888">
        <w:rPr>
          <w:rFonts w:ascii="TH SarabunPSK" w:eastAsia="Cordia New" w:hAnsi="TH SarabunPSK" w:cs="TH SarabunPSK" w:hint="cs"/>
          <w:b/>
          <w:bCs/>
          <w:sz w:val="28"/>
          <w:cs/>
        </w:rPr>
        <w:t>ตัวหนา</w:t>
      </w:r>
      <w:r w:rsidRPr="005E7888">
        <w:rPr>
          <w:rFonts w:ascii="TH SarabunPSK" w:eastAsia="Cordia New" w:hAnsi="TH SarabunPSK" w:cs="TH SarabunPSK"/>
          <w:b/>
          <w:bCs/>
          <w:sz w:val="28"/>
        </w:rPr>
        <w:t xml:space="preserve"> Exactly 16</w:t>
      </w:r>
      <w:r w:rsidRPr="005E7888">
        <w:rPr>
          <w:rFonts w:ascii="TH SarabunPSK" w:eastAsia="Cordia New" w:hAnsi="TH SarabunPSK" w:cs="TH SarabunPSK" w:hint="cs"/>
          <w:b/>
          <w:bCs/>
          <w:sz w:val="28"/>
          <w:cs/>
        </w:rPr>
        <w:t xml:space="preserve"> </w:t>
      </w:r>
      <w:r w:rsidRPr="005E7888">
        <w:rPr>
          <w:rFonts w:ascii="TH SarabunPSK" w:eastAsia="Cordia New" w:hAnsi="TH SarabunPSK" w:cs="TH SarabunPSK"/>
          <w:b/>
          <w:bCs/>
          <w:sz w:val="28"/>
          <w:cs/>
        </w:rPr>
        <w:t>จัดชิดซ้าย</w:t>
      </w:r>
      <w:r w:rsidRPr="005E7888">
        <w:rPr>
          <w:rFonts w:ascii="TH SarabunPSK" w:eastAsia="Cordia New" w:hAnsi="TH SarabunPSK" w:cs="TH SarabunPSK"/>
          <w:b/>
          <w:bCs/>
          <w:sz w:val="28"/>
        </w:rPr>
        <w:t>)</w:t>
      </w:r>
    </w:p>
    <w:p w14:paraId="451B4E6E" w14:textId="77777777" w:rsidR="00851FE2" w:rsidRPr="005E7888" w:rsidRDefault="00851FE2" w:rsidP="00851FE2">
      <w:pPr>
        <w:spacing w:line="320" w:lineRule="exact"/>
        <w:jc w:val="thaiDistribute"/>
        <w:rPr>
          <w:rFonts w:ascii="TH SarabunPSK" w:eastAsia="Cordia New" w:hAnsi="TH SarabunPSK" w:cs="TH SarabunPSK"/>
          <w:sz w:val="24"/>
          <w:szCs w:val="24"/>
        </w:rPr>
      </w:pPr>
    </w:p>
    <w:p w14:paraId="439CA20F" w14:textId="77777777" w:rsidR="00851FE2" w:rsidRPr="000F22EF" w:rsidRDefault="00851FE2" w:rsidP="00851FE2">
      <w:pPr>
        <w:spacing w:line="320" w:lineRule="exact"/>
        <w:jc w:val="thaiDistribute"/>
        <w:rPr>
          <w:rFonts w:ascii="TH SarabunPSK" w:eastAsia="Cordia New" w:hAnsi="TH SarabunPSK" w:cs="TH SarabunPSK"/>
          <w:sz w:val="28"/>
        </w:rPr>
      </w:pPr>
      <w:r w:rsidRPr="005E7888">
        <w:rPr>
          <w:rFonts w:ascii="TH SarabunPSK" w:eastAsia="Cordia New" w:hAnsi="TH SarabunPSK" w:cs="TH SarabunPSK"/>
          <w:sz w:val="28"/>
          <w:cs/>
        </w:rPr>
        <w:tab/>
        <w:t>สรุปผลการวิจัย</w:t>
      </w:r>
      <w:r w:rsidRPr="005E7888">
        <w:rPr>
          <w:rFonts w:ascii="TH SarabunPSK" w:eastAsia="Cordia New" w:hAnsi="TH SarabunPSK" w:cs="TH SarabunPSK" w:hint="cs"/>
          <w:sz w:val="28"/>
          <w:cs/>
        </w:rPr>
        <w:t>และข้อเสนอแนะ</w:t>
      </w:r>
      <w:r w:rsidRPr="005E7888">
        <w:rPr>
          <w:rFonts w:ascii="TH SarabunPSK" w:eastAsia="Cordia New" w:hAnsi="TH SarabunPSK" w:cs="TH SarabunPSK"/>
          <w:sz w:val="28"/>
          <w:cs/>
        </w:rPr>
        <w:t xml:space="preserve"> แสดงความสอดคล้องของผลการวิจัยกับวัตถุประสงค์ (ฟอน</w:t>
      </w:r>
      <w:proofErr w:type="spellStart"/>
      <w:r w:rsidRPr="005E7888">
        <w:rPr>
          <w:rFonts w:ascii="TH SarabunPSK" w:eastAsia="Cordia New" w:hAnsi="TH SarabunPSK" w:cs="TH SarabunPSK"/>
          <w:sz w:val="28"/>
          <w:cs/>
        </w:rPr>
        <w:t>ต์</w:t>
      </w:r>
      <w:proofErr w:type="spellEnd"/>
      <w:r w:rsidRPr="005E7888">
        <w:rPr>
          <w:rFonts w:ascii="TH SarabunPSK" w:eastAsia="Cordia New" w:hAnsi="TH SarabunPSK" w:cs="TH SarabunPSK"/>
          <w:sz w:val="28"/>
          <w:cs/>
        </w:rPr>
        <w:t xml:space="preserve">ขนาด </w:t>
      </w:r>
      <w:r w:rsidRPr="005E7888">
        <w:rPr>
          <w:rFonts w:ascii="TH SarabunPSK" w:eastAsia="Cordia New" w:hAnsi="TH SarabunPSK" w:cs="TH SarabunPSK"/>
          <w:sz w:val="28"/>
        </w:rPr>
        <w:t>14</w:t>
      </w:r>
      <w:r w:rsidRPr="005E7888">
        <w:rPr>
          <w:rFonts w:ascii="TH SarabunPSK" w:eastAsia="Cordia New" w:hAnsi="TH SarabunPSK" w:cs="TH SarabunPSK"/>
          <w:sz w:val="28"/>
          <w:cs/>
        </w:rPr>
        <w:t xml:space="preserve"> </w:t>
      </w:r>
      <w:r w:rsidRPr="005E7888">
        <w:rPr>
          <w:rFonts w:ascii="TH SarabunPSK" w:eastAsia="Cordia New" w:hAnsi="TH SarabunPSK" w:cs="TH SarabunPSK"/>
          <w:sz w:val="28"/>
        </w:rPr>
        <w:t xml:space="preserve">pt. </w:t>
      </w:r>
      <w:r w:rsidRPr="005E7888">
        <w:rPr>
          <w:rFonts w:ascii="TH SarabunPSK" w:eastAsia="Cordia New" w:hAnsi="TH SarabunPSK" w:cs="TH SarabunPSK" w:hint="cs"/>
          <w:sz w:val="28"/>
          <w:cs/>
        </w:rPr>
        <w:t>ตัวธรรมดา</w:t>
      </w:r>
      <w:r w:rsidRPr="005E7888">
        <w:rPr>
          <w:rFonts w:ascii="TH SarabunPSK" w:eastAsia="Cordia New" w:hAnsi="TH SarabunPSK" w:cs="TH SarabunPSK"/>
          <w:sz w:val="28"/>
        </w:rPr>
        <w:t xml:space="preserve"> </w:t>
      </w:r>
      <w:r w:rsidRPr="005E7888">
        <w:rPr>
          <w:rFonts w:ascii="TH SarabunPSK" w:eastAsia="Cordia New" w:hAnsi="TH SarabunPSK" w:cs="TH SarabunPSK"/>
          <w:sz w:val="28"/>
          <w:cs/>
        </w:rPr>
        <w:t xml:space="preserve">จัดชิดขอบแบบ </w:t>
      </w:r>
      <w:r w:rsidRPr="005E7888">
        <w:rPr>
          <w:rFonts w:ascii="TH SarabunPSK" w:eastAsia="Cordia New" w:hAnsi="TH SarabunPSK" w:cs="TH SarabunPSK"/>
          <w:sz w:val="28"/>
        </w:rPr>
        <w:t xml:space="preserve">Thai Distributed, Exactly 16, </w:t>
      </w:r>
      <w:r w:rsidRPr="005E7888">
        <w:rPr>
          <w:rFonts w:ascii="TH SarabunPSK" w:eastAsia="Cordia New" w:hAnsi="TH SarabunPSK" w:cs="TH SarabunPSK" w:hint="cs"/>
          <w:sz w:val="28"/>
          <w:cs/>
        </w:rPr>
        <w:t xml:space="preserve">เยื้อง </w:t>
      </w:r>
      <w:r>
        <w:rPr>
          <w:rFonts w:ascii="TH SarabunPSK" w:eastAsia="Cordia New" w:hAnsi="TH SarabunPSK" w:cs="TH SarabunPSK" w:hint="cs"/>
          <w:sz w:val="28"/>
          <w:cs/>
        </w:rPr>
        <w:t>1.27 เซนติเมตร</w:t>
      </w:r>
      <w:r w:rsidRPr="000F22EF">
        <w:rPr>
          <w:rFonts w:ascii="TH SarabunPSK" w:eastAsia="Cordia New" w:hAnsi="TH SarabunPSK" w:cs="TH SarabunPSK"/>
          <w:sz w:val="28"/>
          <w:cs/>
        </w:rPr>
        <w:t>)</w:t>
      </w:r>
    </w:p>
    <w:p w14:paraId="6B01F9F4" w14:textId="77777777" w:rsidR="00851FE2" w:rsidRPr="000F22EF" w:rsidRDefault="00851FE2" w:rsidP="00851FE2">
      <w:pPr>
        <w:spacing w:line="320" w:lineRule="exact"/>
        <w:jc w:val="thaiDistribute"/>
        <w:rPr>
          <w:rFonts w:ascii="TH SarabunPSK" w:eastAsia="Cordia New" w:hAnsi="TH SarabunPSK" w:cs="TH SarabunPSK"/>
          <w:sz w:val="24"/>
          <w:szCs w:val="24"/>
        </w:rPr>
      </w:pPr>
    </w:p>
    <w:p w14:paraId="45DF040B" w14:textId="77777777" w:rsidR="00851FE2" w:rsidRPr="000F22EF" w:rsidRDefault="00851FE2" w:rsidP="00851FE2">
      <w:pPr>
        <w:spacing w:line="320" w:lineRule="exact"/>
        <w:jc w:val="thaiDistribute"/>
        <w:rPr>
          <w:rFonts w:ascii="TH SarabunPSK" w:eastAsia="Cordia New" w:hAnsi="TH SarabunPSK" w:cs="TH SarabunPSK"/>
          <w:b/>
          <w:bCs/>
          <w:sz w:val="28"/>
        </w:rPr>
      </w:pPr>
      <w:r>
        <w:rPr>
          <w:rFonts w:ascii="TH SarabunPSK" w:eastAsia="Cordia New" w:hAnsi="TH SarabunPSK" w:cs="TH SarabunPSK" w:hint="cs"/>
          <w:b/>
          <w:bCs/>
          <w:sz w:val="28"/>
          <w:cs/>
        </w:rPr>
        <w:t>6. กิตติกรรมประกาศ</w:t>
      </w:r>
      <w:r w:rsidRPr="000F22EF">
        <w:rPr>
          <w:rFonts w:ascii="TH SarabunPSK" w:eastAsia="Cordia New" w:hAnsi="TH SarabunPSK" w:cs="TH SarabunPSK"/>
          <w:b/>
          <w:bCs/>
          <w:sz w:val="28"/>
          <w:cs/>
        </w:rPr>
        <w:t xml:space="preserve"> </w:t>
      </w:r>
      <w:r w:rsidRPr="000F22EF">
        <w:rPr>
          <w:rFonts w:ascii="TH SarabunPSK" w:eastAsia="Cordia New" w:hAnsi="TH SarabunPSK" w:cs="TH SarabunPSK"/>
          <w:b/>
          <w:bCs/>
          <w:sz w:val="28"/>
        </w:rPr>
        <w:t>(</w:t>
      </w:r>
      <w:r>
        <w:rPr>
          <w:rFonts w:ascii="TH SarabunPSK" w:eastAsia="Cordia New" w:hAnsi="TH SarabunPSK" w:cs="TH SarabunPSK" w:hint="cs"/>
          <w:b/>
          <w:bCs/>
          <w:sz w:val="28"/>
          <w:cs/>
        </w:rPr>
        <w:t>ขนาด</w:t>
      </w:r>
      <w:r w:rsidRPr="000F22EF">
        <w:rPr>
          <w:rFonts w:ascii="TH SarabunPSK" w:eastAsia="Cordia New" w:hAnsi="TH SarabunPSK" w:cs="TH SarabunPSK"/>
          <w:b/>
          <w:bCs/>
          <w:sz w:val="28"/>
        </w:rPr>
        <w:t xml:space="preserve"> 14 pt</w:t>
      </w:r>
      <w:r>
        <w:rPr>
          <w:rFonts w:ascii="TH SarabunPSK" w:eastAsia="Cordia New" w:hAnsi="TH SarabunPSK" w:cs="TH SarabunPSK"/>
          <w:b/>
          <w:bCs/>
          <w:sz w:val="28"/>
        </w:rPr>
        <w:t>.</w:t>
      </w:r>
      <w:r w:rsidRPr="000F22EF">
        <w:rPr>
          <w:rFonts w:ascii="TH SarabunPSK" w:eastAsia="Cordia New" w:hAnsi="TH SarabunPSK" w:cs="TH SarabunPSK"/>
          <w:b/>
          <w:bCs/>
          <w:sz w:val="28"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28"/>
          <w:cs/>
        </w:rPr>
        <w:t>ตัวหนา</w:t>
      </w:r>
      <w:r w:rsidRPr="000F22EF">
        <w:rPr>
          <w:rFonts w:ascii="TH SarabunPSK" w:eastAsia="Cordia New" w:hAnsi="TH SarabunPSK" w:cs="TH SarabunPSK"/>
          <w:b/>
          <w:bCs/>
          <w:sz w:val="28"/>
        </w:rPr>
        <w:t xml:space="preserve"> Exactly 1</w:t>
      </w:r>
      <w:r>
        <w:rPr>
          <w:rFonts w:ascii="TH SarabunPSK" w:eastAsia="Cordia New" w:hAnsi="TH SarabunPSK" w:cs="TH SarabunPSK"/>
          <w:b/>
          <w:bCs/>
          <w:sz w:val="28"/>
        </w:rPr>
        <w:t>6</w:t>
      </w:r>
      <w:r>
        <w:rPr>
          <w:rFonts w:ascii="TH SarabunPSK" w:eastAsia="Cordia New" w:hAnsi="TH SarabunPSK" w:cs="TH SarabunPSK" w:hint="cs"/>
          <w:b/>
          <w:bCs/>
          <w:sz w:val="28"/>
          <w:cs/>
        </w:rPr>
        <w:t xml:space="preserve"> </w:t>
      </w:r>
      <w:r w:rsidRPr="000F22EF">
        <w:rPr>
          <w:rFonts w:ascii="TH SarabunPSK" w:eastAsia="Cordia New" w:hAnsi="TH SarabunPSK" w:cs="TH SarabunPSK"/>
          <w:b/>
          <w:bCs/>
          <w:sz w:val="28"/>
          <w:cs/>
        </w:rPr>
        <w:t>จัดชิดซ้าย</w:t>
      </w:r>
      <w:r w:rsidRPr="000F22EF">
        <w:rPr>
          <w:rFonts w:ascii="TH SarabunPSK" w:eastAsia="Cordia New" w:hAnsi="TH SarabunPSK" w:cs="TH SarabunPSK"/>
          <w:b/>
          <w:bCs/>
          <w:sz w:val="28"/>
        </w:rPr>
        <w:t>)</w:t>
      </w:r>
    </w:p>
    <w:p w14:paraId="17AB0452" w14:textId="77777777" w:rsidR="00851FE2" w:rsidRPr="000F22EF" w:rsidRDefault="00851FE2" w:rsidP="00851FE2">
      <w:pPr>
        <w:spacing w:line="320" w:lineRule="exact"/>
        <w:jc w:val="thaiDistribute"/>
        <w:rPr>
          <w:rFonts w:ascii="TH SarabunPSK" w:eastAsia="Cordia New" w:hAnsi="TH SarabunPSK" w:cs="TH SarabunPSK"/>
          <w:sz w:val="24"/>
          <w:szCs w:val="24"/>
        </w:rPr>
      </w:pPr>
    </w:p>
    <w:p w14:paraId="16D18DF7" w14:textId="2E4D6FAA" w:rsidR="00851FE2" w:rsidRPr="000F22EF" w:rsidRDefault="00851FE2" w:rsidP="00851FE2">
      <w:pPr>
        <w:spacing w:line="320" w:lineRule="exact"/>
        <w:jc w:val="thaiDistribute"/>
        <w:rPr>
          <w:rFonts w:ascii="TH SarabunPSK" w:eastAsia="Cordia New" w:hAnsi="TH SarabunPSK" w:cs="TH SarabunPSK"/>
          <w:sz w:val="28"/>
        </w:rPr>
      </w:pPr>
      <w:r w:rsidRPr="000F22EF">
        <w:rPr>
          <w:rFonts w:ascii="TH SarabunPSK" w:eastAsia="Cordia New" w:hAnsi="TH SarabunPSK" w:cs="TH SarabunPSK"/>
          <w:sz w:val="28"/>
          <w:cs/>
        </w:rPr>
        <w:tab/>
        <w:t>สำหรับผู้ช่วยเหลืองานวิจัย</w:t>
      </w:r>
      <w:r>
        <w:rPr>
          <w:rFonts w:ascii="TH SarabunPSK" w:eastAsia="Cordia New" w:hAnsi="TH SarabunPSK" w:cs="TH SarabunPSK" w:hint="cs"/>
          <w:sz w:val="28"/>
          <w:cs/>
        </w:rPr>
        <w:t xml:space="preserve"> (ผู้ช่วยเหลือที่มิได้มีชื่อในฐานะ </w:t>
      </w:r>
      <w:r>
        <w:rPr>
          <w:rFonts w:ascii="TH SarabunPSK" w:eastAsia="Cordia New" w:hAnsi="TH SarabunPSK" w:cs="TH SarabunPSK"/>
          <w:sz w:val="28"/>
        </w:rPr>
        <w:t>author)</w:t>
      </w:r>
      <w:r w:rsidRPr="000F22EF">
        <w:rPr>
          <w:rFonts w:ascii="TH SarabunPSK" w:eastAsia="Cordia New" w:hAnsi="TH SarabunPSK" w:cs="TH SarabunPSK"/>
          <w:sz w:val="28"/>
          <w:cs/>
        </w:rPr>
        <w:t xml:space="preserve"> และแหล่งทุน (ฟอน</w:t>
      </w:r>
      <w:proofErr w:type="spellStart"/>
      <w:r w:rsidRPr="000F22EF">
        <w:rPr>
          <w:rFonts w:ascii="TH SarabunPSK" w:eastAsia="Cordia New" w:hAnsi="TH SarabunPSK" w:cs="TH SarabunPSK"/>
          <w:sz w:val="28"/>
          <w:cs/>
        </w:rPr>
        <w:t>ต์</w:t>
      </w:r>
      <w:proofErr w:type="spellEnd"/>
      <w:r w:rsidRPr="000F22EF">
        <w:rPr>
          <w:rFonts w:ascii="TH SarabunPSK" w:eastAsia="Cordia New" w:hAnsi="TH SarabunPSK" w:cs="TH SarabunPSK"/>
          <w:sz w:val="28"/>
          <w:cs/>
        </w:rPr>
        <w:t xml:space="preserve">ขนาด </w:t>
      </w:r>
      <w:r w:rsidRPr="000F22EF">
        <w:rPr>
          <w:rFonts w:ascii="TH SarabunPSK" w:eastAsia="Cordia New" w:hAnsi="TH SarabunPSK" w:cs="TH SarabunPSK"/>
          <w:sz w:val="28"/>
        </w:rPr>
        <w:t>14</w:t>
      </w:r>
      <w:r w:rsidRPr="000F22EF">
        <w:rPr>
          <w:rFonts w:ascii="TH SarabunPSK" w:eastAsia="Cordia New" w:hAnsi="TH SarabunPSK" w:cs="TH SarabunPSK"/>
          <w:sz w:val="28"/>
          <w:cs/>
        </w:rPr>
        <w:t xml:space="preserve"> </w:t>
      </w:r>
      <w:r w:rsidRPr="000F22EF">
        <w:rPr>
          <w:rFonts w:ascii="TH SarabunPSK" w:eastAsia="Cordia New" w:hAnsi="TH SarabunPSK" w:cs="TH SarabunPSK"/>
          <w:sz w:val="28"/>
        </w:rPr>
        <w:t>pt</w:t>
      </w:r>
      <w:r>
        <w:rPr>
          <w:rFonts w:ascii="TH SarabunPSK" w:eastAsia="Cordia New" w:hAnsi="TH SarabunPSK" w:cs="TH SarabunPSK"/>
          <w:sz w:val="28"/>
        </w:rPr>
        <w:t>.</w:t>
      </w:r>
      <w:r w:rsidRPr="000F22EF">
        <w:rPr>
          <w:rFonts w:ascii="TH SarabunPSK" w:eastAsia="Cordia New" w:hAnsi="TH SarabunPSK" w:cs="TH SarabunPSK"/>
          <w:sz w:val="28"/>
        </w:rPr>
        <w:t xml:space="preserve"> </w:t>
      </w:r>
      <w:r>
        <w:rPr>
          <w:rFonts w:ascii="TH SarabunPSK" w:eastAsia="Cordia New" w:hAnsi="TH SarabunPSK" w:cs="TH SarabunPSK" w:hint="cs"/>
          <w:sz w:val="28"/>
          <w:cs/>
        </w:rPr>
        <w:t>ตัวธรรมดา</w:t>
      </w:r>
      <w:r w:rsidRPr="000F22EF">
        <w:rPr>
          <w:rFonts w:ascii="TH SarabunPSK" w:eastAsia="Cordia New" w:hAnsi="TH SarabunPSK" w:cs="TH SarabunPSK"/>
          <w:sz w:val="28"/>
        </w:rPr>
        <w:t xml:space="preserve"> </w:t>
      </w:r>
      <w:r w:rsidR="00ED0932">
        <w:rPr>
          <w:rFonts w:ascii="TH SarabunPSK" w:eastAsia="Cordia New" w:hAnsi="TH SarabunPSK" w:cs="TH SarabunPSK"/>
          <w:sz w:val="28"/>
        </w:rPr>
        <w:t xml:space="preserve">    </w:t>
      </w:r>
      <w:r w:rsidRPr="000F22EF">
        <w:rPr>
          <w:rFonts w:ascii="TH SarabunPSK" w:eastAsia="Cordia New" w:hAnsi="TH SarabunPSK" w:cs="TH SarabunPSK"/>
          <w:sz w:val="28"/>
          <w:cs/>
        </w:rPr>
        <w:t xml:space="preserve">จัดชิดขอบแบบ </w:t>
      </w:r>
      <w:r w:rsidRPr="000F22EF">
        <w:rPr>
          <w:rFonts w:ascii="TH SarabunPSK" w:eastAsia="Cordia New" w:hAnsi="TH SarabunPSK" w:cs="TH SarabunPSK"/>
          <w:sz w:val="28"/>
        </w:rPr>
        <w:t>Thai Distributed, Exactly 1</w:t>
      </w:r>
      <w:r>
        <w:rPr>
          <w:rFonts w:ascii="TH SarabunPSK" w:eastAsia="Cordia New" w:hAnsi="TH SarabunPSK" w:cs="TH SarabunPSK"/>
          <w:sz w:val="28"/>
        </w:rPr>
        <w:t xml:space="preserve">6, </w:t>
      </w:r>
      <w:r>
        <w:rPr>
          <w:rFonts w:ascii="TH SarabunPSK" w:eastAsia="Cordia New" w:hAnsi="TH SarabunPSK" w:cs="TH SarabunPSK" w:hint="cs"/>
          <w:sz w:val="28"/>
          <w:cs/>
        </w:rPr>
        <w:t>เยื้อง 1.27 เซนติเมตร</w:t>
      </w:r>
      <w:r w:rsidRPr="000F22EF">
        <w:rPr>
          <w:rFonts w:ascii="TH SarabunPSK" w:eastAsia="Cordia New" w:hAnsi="TH SarabunPSK" w:cs="TH SarabunPSK"/>
          <w:sz w:val="28"/>
          <w:cs/>
        </w:rPr>
        <w:t>)</w:t>
      </w:r>
    </w:p>
    <w:p w14:paraId="003FFDD9" w14:textId="77777777" w:rsidR="00851FE2" w:rsidRPr="000F22EF" w:rsidRDefault="00851FE2" w:rsidP="00851FE2">
      <w:pPr>
        <w:spacing w:line="320" w:lineRule="exact"/>
        <w:jc w:val="thaiDistribute"/>
        <w:rPr>
          <w:rFonts w:ascii="TH SarabunPSK" w:eastAsia="Cordia New" w:hAnsi="TH SarabunPSK" w:cs="TH SarabunPSK"/>
          <w:sz w:val="24"/>
          <w:szCs w:val="24"/>
        </w:rPr>
      </w:pPr>
    </w:p>
    <w:p w14:paraId="31FA1B64" w14:textId="77777777" w:rsidR="00851FE2" w:rsidRPr="000F22EF" w:rsidRDefault="00851FE2" w:rsidP="00851FE2">
      <w:pPr>
        <w:spacing w:line="320" w:lineRule="exact"/>
        <w:jc w:val="thaiDistribute"/>
        <w:rPr>
          <w:rFonts w:ascii="TH SarabunPSK" w:eastAsia="Cordia New" w:hAnsi="TH SarabunPSK" w:cs="TH SarabunPSK"/>
          <w:b/>
          <w:bCs/>
          <w:sz w:val="28"/>
        </w:rPr>
      </w:pPr>
      <w:r>
        <w:rPr>
          <w:rFonts w:ascii="TH SarabunPSK" w:eastAsia="Cordia New" w:hAnsi="TH SarabunPSK" w:cs="TH SarabunPSK" w:hint="cs"/>
          <w:b/>
          <w:bCs/>
          <w:sz w:val="28"/>
          <w:cs/>
        </w:rPr>
        <w:t xml:space="preserve">7. </w:t>
      </w:r>
      <w:r w:rsidRPr="000F22EF">
        <w:rPr>
          <w:rFonts w:ascii="TH SarabunPSK" w:eastAsia="Cordia New" w:hAnsi="TH SarabunPSK" w:cs="TH SarabunPSK"/>
          <w:b/>
          <w:bCs/>
          <w:sz w:val="28"/>
          <w:cs/>
        </w:rPr>
        <w:t xml:space="preserve">เอกสารอ้างอิง </w:t>
      </w:r>
      <w:r w:rsidRPr="000F22EF">
        <w:rPr>
          <w:rFonts w:ascii="TH SarabunPSK" w:eastAsia="Cordia New" w:hAnsi="TH SarabunPSK" w:cs="TH SarabunPSK"/>
          <w:b/>
          <w:bCs/>
          <w:sz w:val="28"/>
        </w:rPr>
        <w:t>(</w:t>
      </w:r>
      <w:r>
        <w:rPr>
          <w:rFonts w:ascii="TH SarabunPSK" w:eastAsia="Cordia New" w:hAnsi="TH SarabunPSK" w:cs="TH SarabunPSK" w:hint="cs"/>
          <w:b/>
          <w:bCs/>
          <w:sz w:val="28"/>
          <w:cs/>
        </w:rPr>
        <w:t>ขนาด</w:t>
      </w:r>
      <w:r w:rsidRPr="000F22EF">
        <w:rPr>
          <w:rFonts w:ascii="TH SarabunPSK" w:eastAsia="Cordia New" w:hAnsi="TH SarabunPSK" w:cs="TH SarabunPSK"/>
          <w:b/>
          <w:bCs/>
          <w:sz w:val="28"/>
        </w:rPr>
        <w:t xml:space="preserve"> 14 pt</w:t>
      </w:r>
      <w:r>
        <w:rPr>
          <w:rFonts w:ascii="TH SarabunPSK" w:eastAsia="Cordia New" w:hAnsi="TH SarabunPSK" w:cs="TH SarabunPSK"/>
          <w:b/>
          <w:bCs/>
          <w:sz w:val="28"/>
        </w:rPr>
        <w:t>.</w:t>
      </w:r>
      <w:r w:rsidRPr="000F22EF">
        <w:rPr>
          <w:rFonts w:ascii="TH SarabunPSK" w:eastAsia="Cordia New" w:hAnsi="TH SarabunPSK" w:cs="TH SarabunPSK"/>
          <w:b/>
          <w:bCs/>
          <w:sz w:val="28"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28"/>
          <w:cs/>
        </w:rPr>
        <w:t>ตัวหนา</w:t>
      </w:r>
      <w:r w:rsidRPr="000F22EF">
        <w:rPr>
          <w:rFonts w:ascii="TH SarabunPSK" w:eastAsia="Cordia New" w:hAnsi="TH SarabunPSK" w:cs="TH SarabunPSK"/>
          <w:b/>
          <w:bCs/>
          <w:sz w:val="28"/>
        </w:rPr>
        <w:t xml:space="preserve"> Exactly 1</w:t>
      </w:r>
      <w:r>
        <w:rPr>
          <w:rFonts w:ascii="TH SarabunPSK" w:eastAsia="Cordia New" w:hAnsi="TH SarabunPSK" w:cs="TH SarabunPSK"/>
          <w:b/>
          <w:bCs/>
          <w:sz w:val="28"/>
        </w:rPr>
        <w:t>6</w:t>
      </w:r>
      <w:r>
        <w:rPr>
          <w:rFonts w:ascii="TH SarabunPSK" w:eastAsia="Cordia New" w:hAnsi="TH SarabunPSK" w:cs="TH SarabunPSK" w:hint="cs"/>
          <w:b/>
          <w:bCs/>
          <w:sz w:val="28"/>
          <w:cs/>
        </w:rPr>
        <w:t xml:space="preserve"> </w:t>
      </w:r>
      <w:r w:rsidRPr="000F22EF">
        <w:rPr>
          <w:rFonts w:ascii="TH SarabunPSK" w:eastAsia="Cordia New" w:hAnsi="TH SarabunPSK" w:cs="TH SarabunPSK"/>
          <w:b/>
          <w:bCs/>
          <w:sz w:val="28"/>
          <w:cs/>
        </w:rPr>
        <w:t>จัดชิดซ้าย</w:t>
      </w:r>
      <w:r w:rsidRPr="000F22EF">
        <w:rPr>
          <w:rFonts w:ascii="TH SarabunPSK" w:eastAsia="Cordia New" w:hAnsi="TH SarabunPSK" w:cs="TH SarabunPSK"/>
          <w:b/>
          <w:bCs/>
          <w:sz w:val="28"/>
        </w:rPr>
        <w:t>)</w:t>
      </w:r>
    </w:p>
    <w:p w14:paraId="62F98F96" w14:textId="77777777" w:rsidR="00851FE2" w:rsidRPr="000F22EF" w:rsidRDefault="00851FE2" w:rsidP="00851FE2">
      <w:pPr>
        <w:spacing w:line="320" w:lineRule="exact"/>
        <w:jc w:val="thaiDistribute"/>
        <w:rPr>
          <w:rFonts w:ascii="TH SarabunPSK" w:eastAsia="Cordia New" w:hAnsi="TH SarabunPSK" w:cs="TH SarabunPSK"/>
          <w:sz w:val="24"/>
          <w:szCs w:val="24"/>
        </w:rPr>
      </w:pPr>
    </w:p>
    <w:p w14:paraId="1B0667ED" w14:textId="77777777" w:rsidR="00851FE2" w:rsidRPr="001D3489" w:rsidRDefault="00851FE2" w:rsidP="00851FE2">
      <w:pPr>
        <w:spacing w:line="320" w:lineRule="exact"/>
        <w:jc w:val="thaiDistribute"/>
        <w:rPr>
          <w:rFonts w:ascii="TH SarabunPSK" w:eastAsia="Cordia New" w:hAnsi="TH SarabunPSK" w:cs="TH SarabunPSK"/>
          <w:sz w:val="28"/>
        </w:rPr>
      </w:pPr>
      <w:r w:rsidRPr="000F22EF">
        <w:rPr>
          <w:rFonts w:ascii="TH SarabunPSK" w:eastAsia="Cordia New" w:hAnsi="TH SarabunPSK" w:cs="TH SarabunPSK"/>
          <w:sz w:val="28"/>
          <w:cs/>
        </w:rPr>
        <w:tab/>
      </w:r>
      <w:r w:rsidRPr="001D3489">
        <w:rPr>
          <w:rFonts w:ascii="TH SarabunPSK" w:eastAsia="Cordia New" w:hAnsi="TH SarabunPSK" w:cs="TH SarabunPSK" w:hint="cs"/>
          <w:sz w:val="28"/>
          <w:cs/>
        </w:rPr>
        <w:t xml:space="preserve">เอกสารอ้างอิงต้องเรียงตามหมายเลขที่อ้างถึงในเนื้อหา เอกสารอ้างอิงชิ้นหนึ่งอาจถูกอ้างอิงได้หลายครั้ง </w:t>
      </w:r>
      <w:r>
        <w:rPr>
          <w:rFonts w:ascii="TH SarabunPSK" w:eastAsia="Cordia New" w:hAnsi="TH SarabunPSK" w:cs="TH SarabunPSK" w:hint="cs"/>
          <w:sz w:val="28"/>
          <w:cs/>
        </w:rPr>
        <w:t>ใน</w:t>
      </w:r>
      <w:r w:rsidRPr="001D3489">
        <w:rPr>
          <w:rFonts w:ascii="TH SarabunPSK" w:eastAsia="Cordia New" w:hAnsi="TH SarabunPSK" w:cs="TH SarabunPSK" w:hint="cs"/>
          <w:sz w:val="28"/>
          <w:cs/>
        </w:rPr>
        <w:t>แต่ละครั้งที่อ้างอิงต้องมีหมายเลขเดียวกัน รูปแบบการเขียนเอกสารอ้างอิงเป็นดังด้านล่าง</w:t>
      </w:r>
    </w:p>
    <w:p w14:paraId="5FCDC14B" w14:textId="77777777" w:rsidR="00851FE2" w:rsidRPr="000F22EF" w:rsidRDefault="00851FE2" w:rsidP="00851FE2">
      <w:pPr>
        <w:spacing w:line="320" w:lineRule="atLeast"/>
        <w:jc w:val="thaiDistribute"/>
        <w:rPr>
          <w:rFonts w:ascii="TH SarabunPSK" w:eastAsia="Cordia New" w:hAnsi="TH SarabunPSK" w:cs="TH SarabunPSK"/>
          <w:sz w:val="28"/>
        </w:rPr>
      </w:pPr>
    </w:p>
    <w:p w14:paraId="737D3E0C" w14:textId="77777777" w:rsidR="00851FE2" w:rsidRDefault="00851FE2" w:rsidP="00851FE2">
      <w:pPr>
        <w:spacing w:line="320" w:lineRule="atLeast"/>
        <w:jc w:val="thaiDistribute"/>
        <w:rPr>
          <w:rFonts w:ascii="TH SarabunPSK" w:eastAsia="Cordia New" w:hAnsi="TH SarabunPSK" w:cs="TH SarabunPSK"/>
          <w:sz w:val="28"/>
        </w:rPr>
      </w:pPr>
      <w:r w:rsidRPr="00980A07">
        <w:rPr>
          <w:rFonts w:ascii="TH SarabunPSK" w:eastAsia="Cordia New" w:hAnsi="TH SarabunPSK" w:cs="TH SarabunPSK"/>
          <w:b/>
          <w:bCs/>
          <w:sz w:val="28"/>
          <w:cs/>
        </w:rPr>
        <w:t xml:space="preserve">เอกสารอ้างอิงวารสาร </w:t>
      </w:r>
      <w:r w:rsidRPr="00980A07">
        <w:rPr>
          <w:rFonts w:ascii="TH SarabunPSK" w:eastAsia="Cordia New" w:hAnsi="TH SarabunPSK" w:cs="TH SarabunPSK"/>
          <w:b/>
          <w:bCs/>
          <w:sz w:val="28"/>
        </w:rPr>
        <w:t xml:space="preserve">(Journal) </w:t>
      </w:r>
      <w:r w:rsidRPr="00980A07">
        <w:rPr>
          <w:rFonts w:ascii="TH SarabunPSK" w:eastAsia="Cordia New" w:hAnsi="TH SarabunPSK" w:cs="TH SarabunPSK"/>
          <w:b/>
          <w:bCs/>
          <w:sz w:val="28"/>
          <w:cs/>
        </w:rPr>
        <w:t>ภาษาไทย</w:t>
      </w:r>
      <w:r>
        <w:rPr>
          <w:rFonts w:ascii="TH SarabunPSK" w:eastAsia="Cordia New" w:hAnsi="TH SarabunPSK" w:cs="TH SarabunPSK" w:hint="cs"/>
          <w:sz w:val="28"/>
          <w:cs/>
        </w:rPr>
        <w:t xml:space="preserve"> </w:t>
      </w:r>
    </w:p>
    <w:p w14:paraId="0795B3AF" w14:textId="1A0B04C9" w:rsidR="00851FE2" w:rsidRDefault="00851FE2" w:rsidP="008F5F50">
      <w:pPr>
        <w:spacing w:line="320" w:lineRule="atLeast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</w:rPr>
        <w:t xml:space="preserve">[1] </w:t>
      </w:r>
      <w:r w:rsidRPr="000F22EF">
        <w:rPr>
          <w:rFonts w:ascii="TH SarabunPSK" w:eastAsia="Cordia New" w:hAnsi="TH SarabunPSK" w:cs="TH SarabunPSK"/>
          <w:sz w:val="28"/>
          <w:cs/>
        </w:rPr>
        <w:t>เจษฎา ราษฎร์นิยม</w:t>
      </w:r>
      <w:r w:rsidRPr="000F22EF">
        <w:rPr>
          <w:rFonts w:ascii="TH SarabunPSK" w:eastAsia="Cordia New" w:hAnsi="TH SarabunPSK" w:cs="TH SarabunPSK"/>
          <w:sz w:val="28"/>
        </w:rPr>
        <w:t xml:space="preserve">, </w:t>
      </w:r>
      <w:r w:rsidRPr="000F22EF">
        <w:rPr>
          <w:rFonts w:ascii="TH SarabunPSK" w:eastAsia="Cordia New" w:hAnsi="TH SarabunPSK" w:cs="TH SarabunPSK"/>
          <w:sz w:val="28"/>
          <w:cs/>
        </w:rPr>
        <w:t>สุทธิพงศ์ บุญผดุง</w:t>
      </w:r>
      <w:r w:rsidRPr="000F22EF">
        <w:rPr>
          <w:rFonts w:ascii="TH SarabunPSK" w:eastAsia="Cordia New" w:hAnsi="TH SarabunPSK" w:cs="TH SarabunPSK"/>
          <w:sz w:val="28"/>
        </w:rPr>
        <w:t xml:space="preserve"> </w:t>
      </w:r>
      <w:r w:rsidRPr="000F22EF">
        <w:rPr>
          <w:rFonts w:ascii="TH SarabunPSK" w:eastAsia="Cordia New" w:hAnsi="TH SarabunPSK" w:cs="TH SarabunPSK"/>
          <w:sz w:val="28"/>
          <w:cs/>
        </w:rPr>
        <w:t>และธร</w:t>
      </w:r>
      <w:proofErr w:type="spellStart"/>
      <w:r w:rsidRPr="000F22EF">
        <w:rPr>
          <w:rFonts w:ascii="TH SarabunPSK" w:eastAsia="Cordia New" w:hAnsi="TH SarabunPSK" w:cs="TH SarabunPSK"/>
          <w:sz w:val="28"/>
          <w:cs/>
        </w:rPr>
        <w:t>รศนันต์</w:t>
      </w:r>
      <w:proofErr w:type="spellEnd"/>
      <w:r w:rsidRPr="000F22EF">
        <w:rPr>
          <w:rFonts w:ascii="TH SarabunPSK" w:eastAsia="Cordia New" w:hAnsi="TH SarabunPSK" w:cs="TH SarabunPSK"/>
          <w:sz w:val="28"/>
          <w:cs/>
        </w:rPr>
        <w:t xml:space="preserve"> </w:t>
      </w:r>
      <w:proofErr w:type="spellStart"/>
      <w:r w:rsidRPr="000F22EF">
        <w:rPr>
          <w:rFonts w:ascii="TH SarabunPSK" w:eastAsia="Cordia New" w:hAnsi="TH SarabunPSK" w:cs="TH SarabunPSK"/>
          <w:sz w:val="28"/>
          <w:cs/>
        </w:rPr>
        <w:t>อุน</w:t>
      </w:r>
      <w:proofErr w:type="spellEnd"/>
      <w:r w:rsidRPr="000F22EF">
        <w:rPr>
          <w:rFonts w:ascii="TH SarabunPSK" w:eastAsia="Cordia New" w:hAnsi="TH SarabunPSK" w:cs="TH SarabunPSK"/>
          <w:sz w:val="28"/>
          <w:cs/>
        </w:rPr>
        <w:t>นะนันทน์. 2560. การศึกษาความเสถียรของ</w:t>
      </w:r>
      <w:proofErr w:type="spellStart"/>
      <w:r w:rsidRPr="000F22EF">
        <w:rPr>
          <w:rFonts w:ascii="TH SarabunPSK" w:eastAsia="Cordia New" w:hAnsi="TH SarabunPSK" w:cs="TH SarabunPSK"/>
          <w:sz w:val="28"/>
          <w:cs/>
        </w:rPr>
        <w:t>แอสคอบิก</w:t>
      </w:r>
      <w:proofErr w:type="spellEnd"/>
      <w:r w:rsidRPr="000F22EF">
        <w:rPr>
          <w:rFonts w:ascii="TH SarabunPSK" w:eastAsia="Cordia New" w:hAnsi="TH SarabunPSK" w:cs="TH SarabunPSK"/>
          <w:sz w:val="28"/>
          <w:cs/>
        </w:rPr>
        <w:t>แอซิดโดยใช้โพร</w:t>
      </w:r>
      <w:proofErr w:type="spellStart"/>
      <w:r w:rsidRPr="000F22EF">
        <w:rPr>
          <w:rFonts w:ascii="TH SarabunPSK" w:eastAsia="Cordia New" w:hAnsi="TH SarabunPSK" w:cs="TH SarabunPSK"/>
          <w:sz w:val="28"/>
          <w:cs/>
        </w:rPr>
        <w:t>ไพลีน</w:t>
      </w:r>
      <w:proofErr w:type="spellEnd"/>
      <w:r w:rsidRPr="000F22EF">
        <w:rPr>
          <w:rFonts w:ascii="TH SarabunPSK" w:eastAsia="Cordia New" w:hAnsi="TH SarabunPSK" w:cs="TH SarabunPSK"/>
          <w:sz w:val="28"/>
          <w:cs/>
        </w:rPr>
        <w:t xml:space="preserve"> ไกลคอล บิว</w:t>
      </w:r>
      <w:proofErr w:type="spellStart"/>
      <w:r w:rsidRPr="000F22EF">
        <w:rPr>
          <w:rFonts w:ascii="TH SarabunPSK" w:eastAsia="Cordia New" w:hAnsi="TH SarabunPSK" w:cs="TH SarabunPSK"/>
          <w:sz w:val="28"/>
          <w:cs/>
        </w:rPr>
        <w:t>ทิลีน</w:t>
      </w:r>
      <w:proofErr w:type="spellEnd"/>
      <w:r w:rsidRPr="000F22EF">
        <w:rPr>
          <w:rFonts w:ascii="TH SarabunPSK" w:eastAsia="Cordia New" w:hAnsi="TH SarabunPSK" w:cs="TH SarabunPSK"/>
          <w:sz w:val="28"/>
          <w:cs/>
        </w:rPr>
        <w:t xml:space="preserve"> ไกลคอล และเอทอกซี่</w:t>
      </w:r>
      <w:proofErr w:type="spellStart"/>
      <w:r w:rsidRPr="000F22EF">
        <w:rPr>
          <w:rFonts w:ascii="TH SarabunPSK" w:eastAsia="Cordia New" w:hAnsi="TH SarabunPSK" w:cs="TH SarabunPSK"/>
          <w:sz w:val="28"/>
          <w:cs/>
        </w:rPr>
        <w:t>ได</w:t>
      </w:r>
      <w:proofErr w:type="spellEnd"/>
      <w:r w:rsidRPr="000F22EF">
        <w:rPr>
          <w:rFonts w:ascii="TH SarabunPSK" w:eastAsia="Cordia New" w:hAnsi="TH SarabunPSK" w:cs="TH SarabunPSK"/>
          <w:sz w:val="28"/>
          <w:cs/>
        </w:rPr>
        <w:t>ไกลคอล ในน้ำ เพื่อการประยุกต์ใช้ในการออกแบบสูตรผลิตภัณฑ์บำรุงผิว. วารสารวิทยาศาสตร์และเทคโนโลยี. 3. 60-72.</w:t>
      </w:r>
    </w:p>
    <w:p w14:paraId="33C35A94" w14:textId="6876A526" w:rsidR="008F5F50" w:rsidRDefault="008F5F50" w:rsidP="008F5F50">
      <w:pPr>
        <w:spacing w:line="320" w:lineRule="atLeast"/>
        <w:rPr>
          <w:rFonts w:ascii="TH SarabunPSK" w:eastAsia="Cordia New" w:hAnsi="TH SarabunPSK" w:cs="TH SarabunPSK"/>
          <w:sz w:val="28"/>
        </w:rPr>
      </w:pPr>
    </w:p>
    <w:p w14:paraId="2AAA844A" w14:textId="6AA1CA6B" w:rsidR="008F5F50" w:rsidRDefault="008F5F50" w:rsidP="008F5F50">
      <w:pPr>
        <w:spacing w:line="320" w:lineRule="atLeast"/>
        <w:rPr>
          <w:rFonts w:ascii="TH SarabunPSK" w:eastAsia="Cordia New" w:hAnsi="TH SarabunPSK" w:cs="TH SarabunPSK"/>
          <w:sz w:val="28"/>
        </w:rPr>
      </w:pPr>
    </w:p>
    <w:p w14:paraId="5BDF6C45" w14:textId="77777777" w:rsidR="008F5F50" w:rsidRPr="000F22EF" w:rsidRDefault="008F5F50" w:rsidP="008F5F50">
      <w:pPr>
        <w:spacing w:line="320" w:lineRule="atLeast"/>
        <w:rPr>
          <w:rFonts w:ascii="TH SarabunPSK" w:eastAsia="Cordia New" w:hAnsi="TH SarabunPSK" w:cs="TH SarabunPSK"/>
          <w:sz w:val="28"/>
        </w:rPr>
      </w:pPr>
    </w:p>
    <w:p w14:paraId="151AFADF" w14:textId="77777777" w:rsidR="00851FE2" w:rsidRDefault="00851FE2" w:rsidP="00851FE2">
      <w:pPr>
        <w:spacing w:line="320" w:lineRule="atLeast"/>
        <w:jc w:val="thaiDistribute"/>
        <w:rPr>
          <w:rFonts w:ascii="TH SarabunPSK" w:eastAsia="Cordia New" w:hAnsi="TH SarabunPSK" w:cs="TH SarabunPSK"/>
          <w:sz w:val="28"/>
        </w:rPr>
      </w:pPr>
      <w:r w:rsidRPr="00980A07">
        <w:rPr>
          <w:rFonts w:ascii="TH SarabunPSK" w:eastAsia="Cordia New" w:hAnsi="TH SarabunPSK" w:cs="TH SarabunPSK"/>
          <w:b/>
          <w:bCs/>
          <w:sz w:val="28"/>
          <w:cs/>
        </w:rPr>
        <w:lastRenderedPageBreak/>
        <w:t xml:space="preserve">เอกสารอ้างอิงวารสาร </w:t>
      </w:r>
      <w:r w:rsidRPr="00980A07">
        <w:rPr>
          <w:rFonts w:ascii="TH SarabunPSK" w:eastAsia="Cordia New" w:hAnsi="TH SarabunPSK" w:cs="TH SarabunPSK"/>
          <w:b/>
          <w:bCs/>
          <w:sz w:val="28"/>
        </w:rPr>
        <w:t xml:space="preserve">(Journal) </w:t>
      </w:r>
      <w:r w:rsidRPr="00980A07">
        <w:rPr>
          <w:rFonts w:ascii="TH SarabunPSK" w:eastAsia="Cordia New" w:hAnsi="TH SarabunPSK" w:cs="TH SarabunPSK"/>
          <w:b/>
          <w:bCs/>
          <w:sz w:val="28"/>
          <w:cs/>
        </w:rPr>
        <w:t>ภาษาอังกฤษ</w:t>
      </w:r>
      <w:r>
        <w:rPr>
          <w:rFonts w:ascii="TH SarabunPSK" w:eastAsia="Cordia New" w:hAnsi="TH SarabunPSK" w:cs="TH SarabunPSK"/>
          <w:sz w:val="28"/>
        </w:rPr>
        <w:t xml:space="preserve"> </w:t>
      </w:r>
    </w:p>
    <w:p w14:paraId="4716FCA0" w14:textId="77777777" w:rsidR="00851FE2" w:rsidRPr="000F22EF" w:rsidRDefault="00851FE2" w:rsidP="00851FE2">
      <w:pPr>
        <w:spacing w:line="320" w:lineRule="atLeast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</w:rPr>
        <w:t xml:space="preserve">[2] </w:t>
      </w:r>
      <w:proofErr w:type="spellStart"/>
      <w:r>
        <w:rPr>
          <w:rFonts w:ascii="TH SarabunPSK" w:eastAsia="Cordia New" w:hAnsi="TH SarabunPSK" w:cs="TH SarabunPSK"/>
          <w:sz w:val="28"/>
        </w:rPr>
        <w:t>Matabaro</w:t>
      </w:r>
      <w:proofErr w:type="spellEnd"/>
      <w:r>
        <w:rPr>
          <w:rFonts w:ascii="TH SarabunPSK" w:eastAsia="Cordia New" w:hAnsi="TH SarabunPSK" w:cs="TH SarabunPSK"/>
          <w:sz w:val="28"/>
        </w:rPr>
        <w:t xml:space="preserve">, E., </w:t>
      </w:r>
      <w:proofErr w:type="spellStart"/>
      <w:r>
        <w:rPr>
          <w:rFonts w:ascii="TH SarabunPSK" w:eastAsia="Cordia New" w:hAnsi="TH SarabunPSK" w:cs="TH SarabunPSK"/>
          <w:sz w:val="28"/>
        </w:rPr>
        <w:t>Ishimwe</w:t>
      </w:r>
      <w:proofErr w:type="spellEnd"/>
      <w:r>
        <w:rPr>
          <w:rFonts w:ascii="TH SarabunPSK" w:eastAsia="Cordia New" w:hAnsi="TH SarabunPSK" w:cs="TH SarabunPSK"/>
          <w:sz w:val="28"/>
        </w:rPr>
        <w:t xml:space="preserve">, N., </w:t>
      </w:r>
      <w:proofErr w:type="spellStart"/>
      <w:r>
        <w:rPr>
          <w:rFonts w:ascii="TH SarabunPSK" w:eastAsia="Cordia New" w:hAnsi="TH SarabunPSK" w:cs="TH SarabunPSK"/>
          <w:sz w:val="28"/>
        </w:rPr>
        <w:t>Uwimbabazi</w:t>
      </w:r>
      <w:proofErr w:type="spellEnd"/>
      <w:r>
        <w:rPr>
          <w:rFonts w:ascii="TH SarabunPSK" w:eastAsia="Cordia New" w:hAnsi="TH SarabunPSK" w:cs="TH SarabunPSK"/>
          <w:sz w:val="28"/>
        </w:rPr>
        <w:t xml:space="preserve">, E. and Lee, B. H. 2017. Current immunoassay methods for the rapid detection of aflatoxin in milk and dairy products. </w:t>
      </w:r>
      <w:proofErr w:type="spellStart"/>
      <w:r>
        <w:rPr>
          <w:rFonts w:ascii="TH SarabunPSK" w:eastAsia="Cordia New" w:hAnsi="TH SarabunPSK" w:cs="TH SarabunPSK"/>
          <w:sz w:val="28"/>
        </w:rPr>
        <w:t>Compr</w:t>
      </w:r>
      <w:proofErr w:type="spellEnd"/>
      <w:r>
        <w:rPr>
          <w:rFonts w:ascii="TH SarabunPSK" w:eastAsia="Cordia New" w:hAnsi="TH SarabunPSK" w:cs="TH SarabunPSK"/>
          <w:sz w:val="28"/>
        </w:rPr>
        <w:t>. Rev. Food. Sci. F. 18: 808-820.</w:t>
      </w:r>
    </w:p>
    <w:p w14:paraId="57E66821" w14:textId="77777777" w:rsidR="00851FE2" w:rsidRPr="000F22EF" w:rsidRDefault="00851FE2" w:rsidP="00851FE2">
      <w:pPr>
        <w:spacing w:line="320" w:lineRule="atLeast"/>
        <w:ind w:left="720" w:hanging="720"/>
        <w:jc w:val="thaiDistribute"/>
        <w:rPr>
          <w:rFonts w:ascii="TH SarabunPSK" w:eastAsia="Cordia New" w:hAnsi="TH SarabunPSK" w:cs="TH SarabunPSK"/>
          <w:sz w:val="28"/>
        </w:rPr>
      </w:pPr>
    </w:p>
    <w:p w14:paraId="3D35AA4E" w14:textId="77777777" w:rsidR="00851FE2" w:rsidRDefault="00851FE2" w:rsidP="00851FE2">
      <w:pPr>
        <w:spacing w:line="320" w:lineRule="atLeast"/>
        <w:jc w:val="thaiDistribute"/>
        <w:rPr>
          <w:rFonts w:ascii="TH SarabunPSK" w:eastAsia="Cordia New" w:hAnsi="TH SarabunPSK" w:cs="TH SarabunPSK"/>
          <w:sz w:val="28"/>
        </w:rPr>
      </w:pPr>
      <w:r w:rsidRPr="00980A07">
        <w:rPr>
          <w:rFonts w:ascii="TH SarabunPSK" w:eastAsia="Cordia New" w:hAnsi="TH SarabunPSK" w:cs="TH SarabunPSK"/>
          <w:b/>
          <w:bCs/>
          <w:sz w:val="28"/>
          <w:cs/>
        </w:rPr>
        <w:t>เอกสารอ้างอิงตำราหรือหนังสือภาษาไทย</w:t>
      </w:r>
      <w:r>
        <w:rPr>
          <w:rFonts w:ascii="TH SarabunPSK" w:eastAsia="Cordia New" w:hAnsi="TH SarabunPSK" w:cs="TH SarabunPSK" w:hint="cs"/>
          <w:sz w:val="28"/>
          <w:cs/>
        </w:rPr>
        <w:t xml:space="preserve"> </w:t>
      </w:r>
    </w:p>
    <w:p w14:paraId="4ED356E4" w14:textId="77777777" w:rsidR="00851FE2" w:rsidRPr="000F22EF" w:rsidRDefault="00851FE2" w:rsidP="00851FE2">
      <w:pPr>
        <w:spacing w:line="320" w:lineRule="atLeast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</w:rPr>
        <w:t xml:space="preserve">[3] </w:t>
      </w:r>
      <w:r w:rsidRPr="000F22EF">
        <w:rPr>
          <w:rFonts w:ascii="TH SarabunPSK" w:eastAsia="Cordia New" w:hAnsi="TH SarabunPSK" w:cs="TH SarabunPSK"/>
          <w:sz w:val="28"/>
          <w:cs/>
        </w:rPr>
        <w:t xml:space="preserve">วรรณา ตั้งเจริญชัย. </w:t>
      </w:r>
      <w:r w:rsidRPr="000F22EF">
        <w:rPr>
          <w:rFonts w:ascii="TH SarabunPSK" w:eastAsia="Cordia New" w:hAnsi="TH SarabunPSK" w:cs="TH SarabunPSK"/>
          <w:sz w:val="28"/>
        </w:rPr>
        <w:t>2538</w:t>
      </w:r>
      <w:r w:rsidRPr="000F22EF">
        <w:rPr>
          <w:rFonts w:ascii="TH SarabunPSK" w:eastAsia="Cordia New" w:hAnsi="TH SarabunPSK" w:cs="TH SarabunPSK"/>
          <w:sz w:val="28"/>
          <w:cs/>
        </w:rPr>
        <w:t xml:space="preserve">. ปฏิบัติการตรวจสอบคุณภาพนมและผลิตภัณฑ์นม. พิมพ์ครั้งที่ </w:t>
      </w:r>
      <w:r w:rsidRPr="000F22EF">
        <w:rPr>
          <w:rFonts w:ascii="TH SarabunPSK" w:eastAsia="Cordia New" w:hAnsi="TH SarabunPSK" w:cs="TH SarabunPSK"/>
          <w:sz w:val="28"/>
        </w:rPr>
        <w:t>3</w:t>
      </w:r>
      <w:r w:rsidRPr="000F22EF">
        <w:rPr>
          <w:rFonts w:ascii="TH SarabunPSK" w:eastAsia="Cordia New" w:hAnsi="TH SarabunPSK" w:cs="TH SarabunPSK"/>
          <w:sz w:val="28"/>
          <w:cs/>
        </w:rPr>
        <w:t>. รั้วเขียว</w:t>
      </w:r>
      <w:r w:rsidRPr="000F22EF">
        <w:rPr>
          <w:rFonts w:ascii="TH SarabunPSK" w:eastAsia="Cordia New" w:hAnsi="TH SarabunPSK" w:cs="TH SarabunPSK"/>
          <w:sz w:val="28"/>
        </w:rPr>
        <w:t xml:space="preserve">, </w:t>
      </w:r>
      <w:r w:rsidRPr="000F22EF">
        <w:rPr>
          <w:rFonts w:ascii="TH SarabunPSK" w:eastAsia="Cordia New" w:hAnsi="TH SarabunPSK" w:cs="TH SarabunPSK"/>
          <w:sz w:val="28"/>
          <w:cs/>
        </w:rPr>
        <w:t>กรุงเทพมหานคร.</w:t>
      </w:r>
    </w:p>
    <w:p w14:paraId="1CB93987" w14:textId="77777777" w:rsidR="00851FE2" w:rsidRPr="000F22EF" w:rsidRDefault="00851FE2" w:rsidP="00851FE2">
      <w:pPr>
        <w:spacing w:line="320" w:lineRule="atLeast"/>
        <w:ind w:left="720" w:hanging="720"/>
        <w:jc w:val="thaiDistribute"/>
        <w:rPr>
          <w:rFonts w:ascii="TH SarabunPSK" w:eastAsia="Cordia New" w:hAnsi="TH SarabunPSK" w:cs="TH SarabunPSK"/>
          <w:sz w:val="28"/>
        </w:rPr>
      </w:pPr>
    </w:p>
    <w:p w14:paraId="08E0BB93" w14:textId="77777777" w:rsidR="00851FE2" w:rsidRDefault="00851FE2" w:rsidP="00851FE2">
      <w:pPr>
        <w:spacing w:line="320" w:lineRule="atLeast"/>
        <w:jc w:val="thaiDistribute"/>
        <w:rPr>
          <w:rFonts w:ascii="TH SarabunPSK" w:eastAsia="Cordia New" w:hAnsi="TH SarabunPSK" w:cs="TH SarabunPSK"/>
          <w:sz w:val="28"/>
        </w:rPr>
      </w:pPr>
      <w:r w:rsidRPr="00980A07">
        <w:rPr>
          <w:rFonts w:ascii="TH SarabunPSK" w:eastAsia="Cordia New" w:hAnsi="TH SarabunPSK" w:cs="TH SarabunPSK"/>
          <w:b/>
          <w:bCs/>
          <w:sz w:val="28"/>
          <w:cs/>
        </w:rPr>
        <w:t>เอกสารอ้างอิงตำราหรือหนังสือภาษาอังกฤษ</w:t>
      </w:r>
      <w:r>
        <w:rPr>
          <w:rFonts w:ascii="TH SarabunPSK" w:eastAsia="Cordia New" w:hAnsi="TH SarabunPSK" w:cs="TH SarabunPSK"/>
          <w:sz w:val="28"/>
        </w:rPr>
        <w:t xml:space="preserve"> </w:t>
      </w:r>
    </w:p>
    <w:p w14:paraId="3088AD7A" w14:textId="67329646" w:rsidR="00851FE2" w:rsidRDefault="00851FE2" w:rsidP="00851FE2">
      <w:pPr>
        <w:spacing w:line="320" w:lineRule="atLeast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</w:rPr>
        <w:t xml:space="preserve">[4] </w:t>
      </w:r>
      <w:r w:rsidRPr="000F22EF">
        <w:rPr>
          <w:rFonts w:ascii="TH SarabunPSK" w:eastAsia="Cordia New" w:hAnsi="TH SarabunPSK" w:cs="TH SarabunPSK"/>
          <w:sz w:val="28"/>
        </w:rPr>
        <w:t>Steel, R. G. D. and Torrie</w:t>
      </w:r>
      <w:r>
        <w:rPr>
          <w:rFonts w:ascii="TH SarabunPSK" w:eastAsia="Cordia New" w:hAnsi="TH SarabunPSK" w:cs="TH SarabunPSK"/>
          <w:sz w:val="28"/>
        </w:rPr>
        <w:t>,</w:t>
      </w:r>
      <w:r w:rsidRPr="00553FA5">
        <w:rPr>
          <w:rFonts w:ascii="TH SarabunPSK" w:eastAsia="Cordia New" w:hAnsi="TH SarabunPSK" w:cs="TH SarabunPSK"/>
          <w:sz w:val="28"/>
        </w:rPr>
        <w:t xml:space="preserve"> </w:t>
      </w:r>
      <w:r w:rsidRPr="000F22EF">
        <w:rPr>
          <w:rFonts w:ascii="TH SarabunPSK" w:eastAsia="Cordia New" w:hAnsi="TH SarabunPSK" w:cs="TH SarabunPSK"/>
          <w:sz w:val="28"/>
        </w:rPr>
        <w:t xml:space="preserve">J. H. 1980. Principles and Procedures of Statistics: A Biometrical Approach. 2nd </w:t>
      </w:r>
      <w:proofErr w:type="spellStart"/>
      <w:r w:rsidRPr="000F22EF">
        <w:rPr>
          <w:rFonts w:ascii="TH SarabunPSK" w:eastAsia="Cordia New" w:hAnsi="TH SarabunPSK" w:cs="TH SarabunPSK"/>
          <w:sz w:val="28"/>
        </w:rPr>
        <w:t>edn</w:t>
      </w:r>
      <w:proofErr w:type="spellEnd"/>
      <w:r w:rsidRPr="000F22EF">
        <w:rPr>
          <w:rFonts w:ascii="TH SarabunPSK" w:eastAsia="Cordia New" w:hAnsi="TH SarabunPSK" w:cs="TH SarabunPSK"/>
          <w:sz w:val="28"/>
        </w:rPr>
        <w:t>. McGraw-Hill Book Company, New York, New York.</w:t>
      </w:r>
    </w:p>
    <w:p w14:paraId="3C525EBA" w14:textId="77777777" w:rsidR="00851FE2" w:rsidRDefault="00851FE2" w:rsidP="00F430A5">
      <w:pPr>
        <w:spacing w:line="320" w:lineRule="atLeast"/>
        <w:jc w:val="thaiDistribute"/>
        <w:rPr>
          <w:rFonts w:ascii="TH SarabunPSK" w:eastAsia="Cordia New" w:hAnsi="TH SarabunPSK" w:cs="TH SarabunPSK"/>
          <w:sz w:val="28"/>
        </w:rPr>
      </w:pPr>
    </w:p>
    <w:p w14:paraId="3F08E81A" w14:textId="77777777" w:rsidR="00851FE2" w:rsidRDefault="00851FE2" w:rsidP="00851FE2">
      <w:pPr>
        <w:spacing w:line="320" w:lineRule="atLeast"/>
        <w:jc w:val="thaiDistribute"/>
        <w:rPr>
          <w:rFonts w:ascii="TH SarabunPSK" w:eastAsia="Cordia New" w:hAnsi="TH SarabunPSK" w:cs="TH SarabunPSK"/>
          <w:sz w:val="28"/>
        </w:rPr>
      </w:pPr>
      <w:r w:rsidRPr="00980A07">
        <w:rPr>
          <w:rFonts w:ascii="TH SarabunPSK" w:eastAsia="Cordia New" w:hAnsi="TH SarabunPSK" w:cs="TH SarabunPSK"/>
          <w:b/>
          <w:bCs/>
          <w:sz w:val="28"/>
          <w:cs/>
        </w:rPr>
        <w:t>เอกสารอ้างอิงวิทยานิพนธ์ภาษาไทย</w:t>
      </w:r>
      <w:r>
        <w:rPr>
          <w:rFonts w:ascii="TH SarabunPSK" w:eastAsia="Cordia New" w:hAnsi="TH SarabunPSK" w:cs="TH SarabunPSK"/>
          <w:sz w:val="28"/>
        </w:rPr>
        <w:t xml:space="preserve"> </w:t>
      </w:r>
    </w:p>
    <w:p w14:paraId="53BD01D0" w14:textId="77777777" w:rsidR="00851FE2" w:rsidRPr="000F22EF" w:rsidRDefault="00851FE2" w:rsidP="00851FE2">
      <w:pPr>
        <w:spacing w:line="320" w:lineRule="atLeast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</w:rPr>
        <w:t xml:space="preserve">[5] </w:t>
      </w:r>
      <w:r w:rsidRPr="000F22EF">
        <w:rPr>
          <w:rFonts w:ascii="TH SarabunPSK" w:eastAsia="Cordia New" w:hAnsi="TH SarabunPSK" w:cs="TH SarabunPSK"/>
          <w:sz w:val="28"/>
          <w:cs/>
        </w:rPr>
        <w:t xml:space="preserve">จิรายุ ชัยวงศ์โรจน์. 2560. การกำจัดไนโตรเจนมอนอกไซด์พร้อมโทลูอีนบนตัวเร่งปฏิกิริยา </w:t>
      </w:r>
      <w:r w:rsidRPr="000F22EF">
        <w:rPr>
          <w:rFonts w:ascii="TH SarabunPSK" w:eastAsia="Cordia New" w:hAnsi="TH SarabunPSK" w:cs="TH SarabunPSK"/>
          <w:sz w:val="28"/>
        </w:rPr>
        <w:t>WO</w:t>
      </w:r>
      <w:r w:rsidRPr="009557DE">
        <w:rPr>
          <w:rFonts w:ascii="TH SarabunPSK" w:eastAsia="Cordia New" w:hAnsi="TH SarabunPSK" w:cs="TH SarabunPSK"/>
          <w:sz w:val="28"/>
          <w:vertAlign w:val="subscript"/>
        </w:rPr>
        <w:t>3</w:t>
      </w:r>
      <w:r w:rsidRPr="000F22EF">
        <w:rPr>
          <w:rFonts w:ascii="TH SarabunPSK" w:eastAsia="Cordia New" w:hAnsi="TH SarabunPSK" w:cs="TH SarabunPSK"/>
          <w:sz w:val="28"/>
        </w:rPr>
        <w:t>/TiO</w:t>
      </w:r>
      <w:r w:rsidRPr="009557DE">
        <w:rPr>
          <w:rFonts w:ascii="TH SarabunPSK" w:eastAsia="Cordia New" w:hAnsi="TH SarabunPSK" w:cs="TH SarabunPSK"/>
          <w:sz w:val="28"/>
          <w:vertAlign w:val="subscript"/>
        </w:rPr>
        <w:t>2</w:t>
      </w:r>
      <w:r w:rsidRPr="000F22EF">
        <w:rPr>
          <w:rFonts w:ascii="TH SarabunPSK" w:eastAsia="Cordia New" w:hAnsi="TH SarabunPSK" w:cs="TH SarabunPSK"/>
          <w:sz w:val="28"/>
        </w:rPr>
        <w:t xml:space="preserve"> </w:t>
      </w:r>
      <w:r w:rsidRPr="000F22EF">
        <w:rPr>
          <w:rFonts w:ascii="TH SarabunPSK" w:eastAsia="Cordia New" w:hAnsi="TH SarabunPSK" w:cs="TH SarabunPSK"/>
          <w:sz w:val="28"/>
          <w:cs/>
        </w:rPr>
        <w:t xml:space="preserve">ที่ได้รับการเสริมด้วย </w:t>
      </w:r>
      <w:r w:rsidRPr="000F22EF">
        <w:rPr>
          <w:rFonts w:ascii="TH SarabunPSK" w:eastAsia="Cordia New" w:hAnsi="TH SarabunPSK" w:cs="TH SarabunPSK"/>
          <w:sz w:val="28"/>
        </w:rPr>
        <w:t xml:space="preserve">MgO. </w:t>
      </w:r>
      <w:r w:rsidRPr="000F22EF">
        <w:rPr>
          <w:rFonts w:ascii="TH SarabunPSK" w:eastAsia="Cordia New" w:hAnsi="TH SarabunPSK" w:cs="TH SarabunPSK"/>
          <w:sz w:val="28"/>
          <w:cs/>
        </w:rPr>
        <w:t>วิทยานิพนธ์ปริญญาวิศวกรรม</w:t>
      </w:r>
      <w:proofErr w:type="spellStart"/>
      <w:r w:rsidRPr="000F22EF">
        <w:rPr>
          <w:rFonts w:ascii="TH SarabunPSK" w:eastAsia="Cordia New" w:hAnsi="TH SarabunPSK" w:cs="TH SarabunPSK"/>
          <w:sz w:val="28"/>
          <w:cs/>
        </w:rPr>
        <w:t>ศา</w:t>
      </w:r>
      <w:proofErr w:type="spellEnd"/>
      <w:r w:rsidRPr="000F22EF">
        <w:rPr>
          <w:rFonts w:ascii="TH SarabunPSK" w:eastAsia="Cordia New" w:hAnsi="TH SarabunPSK" w:cs="TH SarabunPSK"/>
          <w:sz w:val="28"/>
          <w:cs/>
        </w:rPr>
        <w:t>สตรมหาบัณฑิต</w:t>
      </w:r>
      <w:r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0F22EF">
        <w:rPr>
          <w:rFonts w:ascii="TH SarabunPSK" w:eastAsia="Cordia New" w:hAnsi="TH SarabunPSK" w:cs="TH SarabunPSK"/>
          <w:sz w:val="28"/>
          <w:cs/>
        </w:rPr>
        <w:t>จุฬาลงกรณ์มหาวิทยาลัย</w:t>
      </w:r>
      <w:r w:rsidRPr="000F22EF">
        <w:rPr>
          <w:rFonts w:ascii="TH SarabunPSK" w:eastAsia="Cordia New" w:hAnsi="TH SarabunPSK" w:cs="TH SarabunPSK"/>
          <w:sz w:val="28"/>
        </w:rPr>
        <w:t xml:space="preserve">, </w:t>
      </w:r>
      <w:r w:rsidRPr="000F22EF">
        <w:rPr>
          <w:rFonts w:ascii="TH SarabunPSK" w:eastAsia="Cordia New" w:hAnsi="TH SarabunPSK" w:cs="TH SarabunPSK"/>
          <w:sz w:val="28"/>
          <w:cs/>
        </w:rPr>
        <w:t>กรุงเทพมหานคร.</w:t>
      </w:r>
    </w:p>
    <w:p w14:paraId="14FB76A3" w14:textId="77777777" w:rsidR="00851FE2" w:rsidRPr="000F22EF" w:rsidRDefault="00851FE2" w:rsidP="00851FE2">
      <w:pPr>
        <w:spacing w:line="320" w:lineRule="atLeast"/>
        <w:ind w:left="720" w:hanging="720"/>
        <w:jc w:val="thaiDistribute"/>
        <w:rPr>
          <w:rFonts w:ascii="TH SarabunPSK" w:eastAsia="Cordia New" w:hAnsi="TH SarabunPSK" w:cs="TH SarabunPSK"/>
          <w:sz w:val="28"/>
        </w:rPr>
      </w:pPr>
    </w:p>
    <w:p w14:paraId="0E02F82D" w14:textId="77777777" w:rsidR="00851FE2" w:rsidRDefault="00851FE2" w:rsidP="00851FE2">
      <w:pPr>
        <w:spacing w:line="320" w:lineRule="atLeast"/>
        <w:jc w:val="thaiDistribute"/>
        <w:rPr>
          <w:rFonts w:ascii="TH SarabunPSK" w:eastAsia="Cordia New" w:hAnsi="TH SarabunPSK" w:cs="TH SarabunPSK"/>
          <w:sz w:val="28"/>
        </w:rPr>
      </w:pPr>
      <w:r w:rsidRPr="00980A07">
        <w:rPr>
          <w:rFonts w:ascii="TH SarabunPSK" w:eastAsia="Cordia New" w:hAnsi="TH SarabunPSK" w:cs="TH SarabunPSK"/>
          <w:b/>
          <w:bCs/>
          <w:sz w:val="28"/>
          <w:cs/>
        </w:rPr>
        <w:t>เอกสารอ้างอิงวิทยานิพนธ์ภาษาอังกฤษ</w:t>
      </w:r>
      <w:r>
        <w:rPr>
          <w:rFonts w:ascii="TH SarabunPSK" w:eastAsia="Cordia New" w:hAnsi="TH SarabunPSK" w:cs="TH SarabunPSK"/>
          <w:sz w:val="28"/>
        </w:rPr>
        <w:t xml:space="preserve"> </w:t>
      </w:r>
    </w:p>
    <w:p w14:paraId="22F7893A" w14:textId="77777777" w:rsidR="00851FE2" w:rsidRPr="000F22EF" w:rsidRDefault="00851FE2" w:rsidP="00851FE2">
      <w:pPr>
        <w:spacing w:line="320" w:lineRule="atLeast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</w:rPr>
        <w:t xml:space="preserve">[6] Lebogang, L. 2014. Biosensor-based methods for detection of </w:t>
      </w:r>
      <w:proofErr w:type="spellStart"/>
      <w:r>
        <w:rPr>
          <w:rFonts w:ascii="TH SarabunPSK" w:eastAsia="Cordia New" w:hAnsi="TH SarabunPSK" w:cs="TH SarabunPSK"/>
          <w:sz w:val="28"/>
        </w:rPr>
        <w:t>microcystins</w:t>
      </w:r>
      <w:proofErr w:type="spellEnd"/>
      <w:r>
        <w:rPr>
          <w:rFonts w:ascii="TH SarabunPSK" w:eastAsia="Cordia New" w:hAnsi="TH SarabunPSK" w:cs="TH SarabunPSK"/>
          <w:sz w:val="28"/>
        </w:rPr>
        <w:t xml:space="preserve"> as early warning systems. Ph.D. Thesis, Lund University, Lund.</w:t>
      </w:r>
    </w:p>
    <w:p w14:paraId="0D58365D" w14:textId="77777777" w:rsidR="00851FE2" w:rsidRPr="000F22EF" w:rsidRDefault="00851FE2" w:rsidP="00851FE2">
      <w:pPr>
        <w:spacing w:line="320" w:lineRule="atLeast"/>
        <w:ind w:left="720" w:hanging="720"/>
        <w:jc w:val="thaiDistribute"/>
        <w:rPr>
          <w:rFonts w:ascii="TH SarabunPSK" w:eastAsia="Cordia New" w:hAnsi="TH SarabunPSK" w:cs="TH SarabunPSK"/>
          <w:sz w:val="28"/>
        </w:rPr>
      </w:pPr>
    </w:p>
    <w:p w14:paraId="0C2A3B6C" w14:textId="77777777" w:rsidR="00851FE2" w:rsidRDefault="00851FE2" w:rsidP="00851FE2">
      <w:pPr>
        <w:spacing w:line="320" w:lineRule="atLeast"/>
        <w:jc w:val="thaiDistribute"/>
        <w:rPr>
          <w:rFonts w:ascii="TH SarabunPSK" w:eastAsia="Cordia New" w:hAnsi="TH SarabunPSK" w:cs="TH SarabunPSK"/>
          <w:sz w:val="28"/>
        </w:rPr>
      </w:pPr>
      <w:r w:rsidRPr="00980A07">
        <w:rPr>
          <w:rFonts w:ascii="TH SarabunPSK" w:eastAsia="Cordia New" w:hAnsi="TH SarabunPSK" w:cs="TH SarabunPSK"/>
          <w:b/>
          <w:bCs/>
          <w:sz w:val="28"/>
          <w:cs/>
        </w:rPr>
        <w:t xml:space="preserve">เอกสารอ้างอิงการประชุมวิชาการ </w:t>
      </w:r>
      <w:r w:rsidRPr="00980A07">
        <w:rPr>
          <w:rFonts w:ascii="TH SarabunPSK" w:eastAsia="Cordia New" w:hAnsi="TH SarabunPSK" w:cs="TH SarabunPSK"/>
          <w:b/>
          <w:bCs/>
          <w:sz w:val="28"/>
        </w:rPr>
        <w:t xml:space="preserve">(Proceeding) </w:t>
      </w:r>
      <w:r w:rsidRPr="00980A07">
        <w:rPr>
          <w:rFonts w:ascii="TH SarabunPSK" w:eastAsia="Cordia New" w:hAnsi="TH SarabunPSK" w:cs="TH SarabunPSK"/>
          <w:b/>
          <w:bCs/>
          <w:sz w:val="28"/>
          <w:cs/>
        </w:rPr>
        <w:t>ภาษาไทย</w:t>
      </w:r>
      <w:r>
        <w:rPr>
          <w:rFonts w:ascii="TH SarabunPSK" w:eastAsia="Cordia New" w:hAnsi="TH SarabunPSK" w:cs="TH SarabunPSK" w:hint="cs"/>
          <w:b/>
          <w:bCs/>
          <w:sz w:val="28"/>
          <w:cs/>
        </w:rPr>
        <w:t>/ รายงานสัมมนา</w:t>
      </w:r>
      <w:r>
        <w:rPr>
          <w:rFonts w:ascii="TH SarabunPSK" w:eastAsia="Cordia New" w:hAnsi="TH SarabunPSK" w:cs="TH SarabunPSK"/>
          <w:sz w:val="28"/>
        </w:rPr>
        <w:t xml:space="preserve"> </w:t>
      </w:r>
    </w:p>
    <w:p w14:paraId="4B364319" w14:textId="77777777" w:rsidR="00851FE2" w:rsidRPr="000F22EF" w:rsidRDefault="00851FE2" w:rsidP="00851FE2">
      <w:pPr>
        <w:spacing w:line="320" w:lineRule="atLeast"/>
        <w:rPr>
          <w:rFonts w:ascii="TH SarabunPSK" w:eastAsia="Cordia New" w:hAnsi="TH SarabunPSK" w:cs="TH SarabunPSK"/>
          <w:sz w:val="28"/>
          <w:cs/>
        </w:rPr>
      </w:pPr>
      <w:r>
        <w:rPr>
          <w:rFonts w:ascii="TH SarabunPSK" w:eastAsia="Cordia New" w:hAnsi="TH SarabunPSK" w:cs="TH SarabunPSK"/>
          <w:sz w:val="28"/>
        </w:rPr>
        <w:t xml:space="preserve">[7] </w:t>
      </w:r>
      <w:r w:rsidRPr="000F22EF">
        <w:rPr>
          <w:rFonts w:ascii="TH SarabunPSK" w:eastAsia="Cordia New" w:hAnsi="TH SarabunPSK" w:cs="TH SarabunPSK"/>
          <w:sz w:val="28"/>
          <w:cs/>
        </w:rPr>
        <w:t xml:space="preserve">สุพจน์ สีสว่าง และสุพรชัย อุทัยนฤมล. </w:t>
      </w:r>
      <w:r w:rsidRPr="000F22EF">
        <w:rPr>
          <w:rFonts w:ascii="TH SarabunPSK" w:eastAsia="Cordia New" w:hAnsi="TH SarabunPSK" w:cs="TH SarabunPSK"/>
          <w:sz w:val="28"/>
        </w:rPr>
        <w:t>2560</w:t>
      </w:r>
      <w:r w:rsidRPr="000F22EF">
        <w:rPr>
          <w:rFonts w:ascii="TH SarabunPSK" w:eastAsia="Cordia New" w:hAnsi="TH SarabunPSK" w:cs="TH SarabunPSK"/>
          <w:sz w:val="28"/>
          <w:cs/>
        </w:rPr>
        <w:t>. การศึกษาอุณหภูมิที่ผิวจราจรที่ส่งผลต่อประสิทธิภาพในการเบรกเพื่อหยุดรถ. ใน</w:t>
      </w:r>
      <w:r w:rsidRPr="000F22EF">
        <w:rPr>
          <w:rFonts w:ascii="TH SarabunPSK" w:eastAsia="Cordia New" w:hAnsi="TH SarabunPSK" w:cs="TH SarabunPSK"/>
          <w:sz w:val="28"/>
        </w:rPr>
        <w:t>:</w:t>
      </w:r>
      <w:r w:rsidRPr="000F22EF">
        <w:rPr>
          <w:rFonts w:ascii="TH SarabunPSK" w:eastAsia="Cordia New" w:hAnsi="TH SarabunPSK" w:cs="TH SarabunPSK"/>
          <w:sz w:val="28"/>
          <w:cs/>
        </w:rPr>
        <w:t xml:space="preserve"> การประชุมวิชาการระดับชาติ </w:t>
      </w:r>
      <w:r w:rsidRPr="000F22EF">
        <w:rPr>
          <w:rFonts w:ascii="TH SarabunPSK" w:eastAsia="Cordia New" w:hAnsi="TH SarabunPSK" w:cs="TH SarabunPSK"/>
          <w:sz w:val="28"/>
        </w:rPr>
        <w:t xml:space="preserve">IAMBEST </w:t>
      </w:r>
      <w:r w:rsidRPr="000F22EF">
        <w:rPr>
          <w:rFonts w:ascii="TH SarabunPSK" w:eastAsia="Cordia New" w:hAnsi="TH SarabunPSK" w:cs="TH SarabunPSK"/>
          <w:sz w:val="28"/>
          <w:cs/>
        </w:rPr>
        <w:t xml:space="preserve">ครั้งที่ 2 “วิทยาศาสตร์และเทคโนโลยีเพื่อการขับเคลื่อน </w:t>
      </w:r>
      <w:r w:rsidRPr="000F22EF">
        <w:rPr>
          <w:rFonts w:ascii="TH SarabunPSK" w:eastAsia="Cordia New" w:hAnsi="TH SarabunPSK" w:cs="TH SarabunPSK"/>
          <w:sz w:val="28"/>
        </w:rPr>
        <w:t>Thailand 4.0</w:t>
      </w:r>
      <w:r w:rsidRPr="000F22EF">
        <w:rPr>
          <w:rFonts w:ascii="TH SarabunPSK" w:eastAsia="Cordia New" w:hAnsi="TH SarabunPSK" w:cs="TH SarabunPSK"/>
          <w:sz w:val="28"/>
          <w:cs/>
        </w:rPr>
        <w:t>”</w:t>
      </w:r>
      <w:r w:rsidRPr="000F22EF">
        <w:rPr>
          <w:rFonts w:ascii="TH SarabunPSK" w:eastAsia="Cordia New" w:hAnsi="TH SarabunPSK" w:cs="TH SarabunPSK"/>
          <w:sz w:val="28"/>
        </w:rPr>
        <w:t xml:space="preserve"> 30</w:t>
      </w:r>
      <w:r w:rsidRPr="000F22EF">
        <w:rPr>
          <w:rFonts w:ascii="TH SarabunPSK" w:eastAsia="Cordia New" w:hAnsi="TH SarabunPSK" w:cs="TH SarabunPSK"/>
          <w:sz w:val="28"/>
          <w:cs/>
        </w:rPr>
        <w:t xml:space="preserve"> พฤษภาคม – 1 มิถุนายน </w:t>
      </w:r>
      <w:r w:rsidRPr="000F22EF">
        <w:rPr>
          <w:rFonts w:ascii="TH SarabunPSK" w:eastAsia="Cordia New" w:hAnsi="TH SarabunPSK" w:cs="TH SarabunPSK"/>
          <w:sz w:val="28"/>
        </w:rPr>
        <w:t>2560</w:t>
      </w:r>
      <w:r w:rsidRPr="000F22EF">
        <w:rPr>
          <w:rFonts w:ascii="TH SarabunPSK" w:eastAsia="Cordia New" w:hAnsi="TH SarabunPSK" w:cs="TH SarabunPSK"/>
          <w:sz w:val="28"/>
          <w:cs/>
        </w:rPr>
        <w:t>. สถาบันเทคโนโลยีพระจอมเกล้าเจ้าคุณทหารลาดกระบัง วิทยาเขตชุมพรเขตรอุดมศักดิ์</w:t>
      </w:r>
      <w:r w:rsidRPr="000F22EF">
        <w:rPr>
          <w:rFonts w:ascii="TH SarabunPSK" w:eastAsia="Cordia New" w:hAnsi="TH SarabunPSK" w:cs="TH SarabunPSK"/>
          <w:sz w:val="28"/>
        </w:rPr>
        <w:t xml:space="preserve">, </w:t>
      </w:r>
      <w:r w:rsidRPr="000F22EF">
        <w:rPr>
          <w:rFonts w:ascii="TH SarabunPSK" w:eastAsia="Cordia New" w:hAnsi="TH SarabunPSK" w:cs="TH SarabunPSK"/>
          <w:sz w:val="28"/>
          <w:cs/>
        </w:rPr>
        <w:t>ชุมพร.</w:t>
      </w:r>
      <w:r w:rsidRPr="000F22EF">
        <w:rPr>
          <w:rFonts w:ascii="TH SarabunPSK" w:eastAsia="Cordia New" w:hAnsi="TH SarabunPSK" w:cs="TH SarabunPSK"/>
          <w:sz w:val="28"/>
        </w:rPr>
        <w:t xml:space="preserve"> </w:t>
      </w:r>
      <w:r w:rsidRPr="000F22EF">
        <w:rPr>
          <w:rFonts w:ascii="TH SarabunPSK" w:eastAsia="Cordia New" w:hAnsi="TH SarabunPSK" w:cs="TH SarabunPSK"/>
          <w:sz w:val="28"/>
          <w:cs/>
        </w:rPr>
        <w:t xml:space="preserve">หน้า 52-53. </w:t>
      </w:r>
    </w:p>
    <w:p w14:paraId="7BB8FE01" w14:textId="77777777" w:rsidR="00851FE2" w:rsidRPr="000F22EF" w:rsidRDefault="00851FE2" w:rsidP="00851FE2">
      <w:pPr>
        <w:spacing w:line="320" w:lineRule="atLeast"/>
        <w:ind w:left="720" w:hanging="720"/>
        <w:jc w:val="thaiDistribute"/>
        <w:rPr>
          <w:rFonts w:ascii="TH SarabunPSK" w:eastAsia="Cordia New" w:hAnsi="TH SarabunPSK" w:cs="TH SarabunPSK"/>
          <w:sz w:val="28"/>
        </w:rPr>
      </w:pPr>
    </w:p>
    <w:p w14:paraId="02F56A19" w14:textId="77777777" w:rsidR="00851FE2" w:rsidRDefault="00851FE2" w:rsidP="00851FE2">
      <w:pPr>
        <w:spacing w:line="320" w:lineRule="atLeast"/>
        <w:jc w:val="thaiDistribute"/>
        <w:rPr>
          <w:rFonts w:ascii="TH SarabunPSK" w:eastAsia="Cordia New" w:hAnsi="TH SarabunPSK" w:cs="TH SarabunPSK"/>
          <w:sz w:val="28"/>
        </w:rPr>
      </w:pPr>
      <w:r w:rsidRPr="00980A07">
        <w:rPr>
          <w:rFonts w:ascii="TH SarabunPSK" w:eastAsia="Cordia New" w:hAnsi="TH SarabunPSK" w:cs="TH SarabunPSK"/>
          <w:b/>
          <w:bCs/>
          <w:sz w:val="28"/>
          <w:cs/>
        </w:rPr>
        <w:t xml:space="preserve">เอกสารอ้างอิงการประชุมวิชาการ </w:t>
      </w:r>
      <w:r w:rsidRPr="00980A07">
        <w:rPr>
          <w:rFonts w:ascii="TH SarabunPSK" w:eastAsia="Cordia New" w:hAnsi="TH SarabunPSK" w:cs="TH SarabunPSK"/>
          <w:b/>
          <w:bCs/>
          <w:sz w:val="28"/>
        </w:rPr>
        <w:t xml:space="preserve">(Proceeding) </w:t>
      </w:r>
      <w:r w:rsidRPr="00980A07">
        <w:rPr>
          <w:rFonts w:ascii="TH SarabunPSK" w:eastAsia="Cordia New" w:hAnsi="TH SarabunPSK" w:cs="TH SarabunPSK"/>
          <w:b/>
          <w:bCs/>
          <w:sz w:val="28"/>
          <w:cs/>
        </w:rPr>
        <w:t>ภาษาอังกฤษ</w:t>
      </w:r>
      <w:r>
        <w:rPr>
          <w:rFonts w:ascii="TH SarabunPSK" w:eastAsia="Cordia New" w:hAnsi="TH SarabunPSK" w:cs="TH SarabunPSK"/>
          <w:sz w:val="28"/>
        </w:rPr>
        <w:t xml:space="preserve"> </w:t>
      </w:r>
    </w:p>
    <w:p w14:paraId="1BF3ECC5" w14:textId="77777777" w:rsidR="00851FE2" w:rsidRPr="000F22EF" w:rsidRDefault="00851FE2" w:rsidP="00851FE2">
      <w:pPr>
        <w:spacing w:line="320" w:lineRule="atLeast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</w:rPr>
        <w:t xml:space="preserve">[8] </w:t>
      </w:r>
      <w:proofErr w:type="spellStart"/>
      <w:r w:rsidRPr="000F22EF">
        <w:rPr>
          <w:rFonts w:ascii="TH SarabunPSK" w:eastAsia="Cordia New" w:hAnsi="TH SarabunPSK" w:cs="TH SarabunPSK"/>
          <w:sz w:val="28"/>
        </w:rPr>
        <w:t>Goodband</w:t>
      </w:r>
      <w:proofErr w:type="spellEnd"/>
      <w:r w:rsidRPr="000F22EF">
        <w:rPr>
          <w:rFonts w:ascii="TH SarabunPSK" w:eastAsia="Cordia New" w:hAnsi="TH SarabunPSK" w:cs="TH SarabunPSK"/>
          <w:sz w:val="28"/>
        </w:rPr>
        <w:t xml:space="preserve">, R. D., </w:t>
      </w:r>
      <w:proofErr w:type="spellStart"/>
      <w:r w:rsidRPr="000F22EF">
        <w:rPr>
          <w:rFonts w:ascii="TH SarabunPSK" w:eastAsia="Cordia New" w:hAnsi="TH SarabunPSK" w:cs="TH SarabunPSK"/>
          <w:sz w:val="28"/>
        </w:rPr>
        <w:t>Tokach</w:t>
      </w:r>
      <w:proofErr w:type="spellEnd"/>
      <w:r>
        <w:rPr>
          <w:rFonts w:ascii="TH SarabunPSK" w:eastAsia="Cordia New" w:hAnsi="TH SarabunPSK" w:cs="TH SarabunPSK"/>
          <w:sz w:val="28"/>
        </w:rPr>
        <w:t>,</w:t>
      </w:r>
      <w:r w:rsidRPr="00587B18">
        <w:rPr>
          <w:rFonts w:ascii="TH SarabunPSK" w:eastAsia="Cordia New" w:hAnsi="TH SarabunPSK" w:cs="TH SarabunPSK"/>
          <w:sz w:val="28"/>
        </w:rPr>
        <w:t xml:space="preserve"> </w:t>
      </w:r>
      <w:r w:rsidRPr="000F22EF">
        <w:rPr>
          <w:rFonts w:ascii="TH SarabunPSK" w:eastAsia="Cordia New" w:hAnsi="TH SarabunPSK" w:cs="TH SarabunPSK"/>
          <w:sz w:val="28"/>
        </w:rPr>
        <w:t xml:space="preserve">M. D., </w:t>
      </w:r>
      <w:proofErr w:type="spellStart"/>
      <w:r w:rsidRPr="000F22EF">
        <w:rPr>
          <w:rFonts w:ascii="TH SarabunPSK" w:eastAsia="Cordia New" w:hAnsi="TH SarabunPSK" w:cs="TH SarabunPSK"/>
          <w:sz w:val="28"/>
        </w:rPr>
        <w:t>Dritz</w:t>
      </w:r>
      <w:proofErr w:type="spellEnd"/>
      <w:r>
        <w:rPr>
          <w:rFonts w:ascii="TH SarabunPSK" w:eastAsia="Cordia New" w:hAnsi="TH SarabunPSK" w:cs="TH SarabunPSK"/>
          <w:sz w:val="28"/>
        </w:rPr>
        <w:t>,</w:t>
      </w:r>
      <w:r w:rsidRPr="000F22EF">
        <w:rPr>
          <w:rFonts w:ascii="TH SarabunPSK" w:eastAsia="Cordia New" w:hAnsi="TH SarabunPSK" w:cs="TH SarabunPSK"/>
          <w:sz w:val="28"/>
        </w:rPr>
        <w:t xml:space="preserve"> S. </w:t>
      </w:r>
      <w:proofErr w:type="gramStart"/>
      <w:r w:rsidRPr="000F22EF">
        <w:rPr>
          <w:rFonts w:ascii="TH SarabunPSK" w:eastAsia="Cordia New" w:hAnsi="TH SarabunPSK" w:cs="TH SarabunPSK"/>
          <w:sz w:val="28"/>
        </w:rPr>
        <w:t>S.</w:t>
      </w:r>
      <w:proofErr w:type="gramEnd"/>
      <w:r w:rsidRPr="000F22EF">
        <w:rPr>
          <w:rFonts w:ascii="TH SarabunPSK" w:eastAsia="Cordia New" w:hAnsi="TH SarabunPSK" w:cs="TH SarabunPSK"/>
          <w:sz w:val="28"/>
        </w:rPr>
        <w:t xml:space="preserve"> and </w:t>
      </w:r>
      <w:proofErr w:type="spellStart"/>
      <w:r w:rsidRPr="000F22EF">
        <w:rPr>
          <w:rFonts w:ascii="TH SarabunPSK" w:eastAsia="Cordia New" w:hAnsi="TH SarabunPSK" w:cs="TH SarabunPSK"/>
          <w:sz w:val="28"/>
        </w:rPr>
        <w:t>Nelssen</w:t>
      </w:r>
      <w:proofErr w:type="spellEnd"/>
      <w:r w:rsidRPr="00587B18">
        <w:rPr>
          <w:rFonts w:ascii="TH SarabunPSK" w:eastAsia="Cordia New" w:hAnsi="TH SarabunPSK" w:cs="TH SarabunPSK"/>
          <w:sz w:val="28"/>
        </w:rPr>
        <w:t xml:space="preserve"> </w:t>
      </w:r>
      <w:r w:rsidRPr="000F22EF">
        <w:rPr>
          <w:rFonts w:ascii="TH SarabunPSK" w:eastAsia="Cordia New" w:hAnsi="TH SarabunPSK" w:cs="TH SarabunPSK"/>
          <w:sz w:val="28"/>
        </w:rPr>
        <w:t>J. L. 1995. Practical nutrition for the segregated early weaned pig. In: Proceeding of the 1995 Saskatchewan Pork Industry Symposium, Saskatoon, Saskatchewan. pp. 15-22.</w:t>
      </w:r>
    </w:p>
    <w:p w14:paraId="77CEF112" w14:textId="77777777" w:rsidR="00851FE2" w:rsidRPr="000F22EF" w:rsidRDefault="00851FE2" w:rsidP="00851FE2">
      <w:pPr>
        <w:spacing w:line="320" w:lineRule="atLeast"/>
        <w:ind w:left="720" w:hanging="720"/>
        <w:jc w:val="thaiDistribute"/>
        <w:rPr>
          <w:rFonts w:ascii="TH SarabunPSK" w:eastAsia="Cordia New" w:hAnsi="TH SarabunPSK" w:cs="TH SarabunPSK"/>
          <w:sz w:val="28"/>
        </w:rPr>
      </w:pPr>
    </w:p>
    <w:p w14:paraId="59033686" w14:textId="77777777" w:rsidR="00851FE2" w:rsidRDefault="00851FE2" w:rsidP="00851FE2">
      <w:pPr>
        <w:spacing w:line="320" w:lineRule="atLeast"/>
        <w:jc w:val="thaiDistribute"/>
        <w:rPr>
          <w:rFonts w:ascii="TH SarabunPSK" w:eastAsia="Cordia New" w:hAnsi="TH SarabunPSK" w:cs="TH SarabunPSK"/>
          <w:sz w:val="28"/>
        </w:rPr>
      </w:pPr>
      <w:r w:rsidRPr="00980A07">
        <w:rPr>
          <w:rFonts w:ascii="TH SarabunPSK" w:eastAsia="Cordia New" w:hAnsi="TH SarabunPSK" w:cs="TH SarabunPSK"/>
          <w:b/>
          <w:bCs/>
          <w:sz w:val="28"/>
          <w:cs/>
        </w:rPr>
        <w:t>เอกสารอ้างอิงจากเว็บไซต์</w:t>
      </w:r>
      <w:r>
        <w:rPr>
          <w:rFonts w:ascii="TH SarabunPSK" w:eastAsia="Cordia New" w:hAnsi="TH SarabunPSK" w:cs="TH SarabunPSK" w:hint="cs"/>
          <w:sz w:val="28"/>
          <w:cs/>
        </w:rPr>
        <w:t xml:space="preserve"> </w:t>
      </w:r>
    </w:p>
    <w:p w14:paraId="6B4F9D9A" w14:textId="77777777" w:rsidR="00851FE2" w:rsidRPr="000F22EF" w:rsidRDefault="00851FE2" w:rsidP="00851FE2">
      <w:pPr>
        <w:spacing w:line="320" w:lineRule="atLeast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</w:rPr>
        <w:t xml:space="preserve">[9] </w:t>
      </w:r>
      <w:r w:rsidRPr="000F22EF">
        <w:rPr>
          <w:rFonts w:ascii="TH SarabunPSK" w:eastAsia="Cordia New" w:hAnsi="TH SarabunPSK" w:cs="TH SarabunPSK"/>
          <w:sz w:val="28"/>
          <w:cs/>
        </w:rPr>
        <w:t>กรมควบคุมมลพิษ. 2561. มหันตภัย</w:t>
      </w:r>
      <w:proofErr w:type="spellStart"/>
      <w:r w:rsidRPr="000F22EF">
        <w:rPr>
          <w:rFonts w:ascii="TH SarabunPSK" w:eastAsia="Cordia New" w:hAnsi="TH SarabunPSK" w:cs="TH SarabunPSK"/>
          <w:sz w:val="28"/>
          <w:cs/>
        </w:rPr>
        <w:t>ได</w:t>
      </w:r>
      <w:proofErr w:type="spellEnd"/>
      <w:r w:rsidRPr="000F22EF">
        <w:rPr>
          <w:rFonts w:ascii="TH SarabunPSK" w:eastAsia="Cordia New" w:hAnsi="TH SarabunPSK" w:cs="TH SarabunPSK"/>
          <w:sz w:val="28"/>
          <w:cs/>
        </w:rPr>
        <w:t xml:space="preserve">ออกซิน </w:t>
      </w:r>
      <w:r w:rsidRPr="000F22EF">
        <w:rPr>
          <w:rFonts w:ascii="TH SarabunPSK" w:eastAsia="Cordia New" w:hAnsi="TH SarabunPSK" w:cs="TH SarabunPSK"/>
          <w:sz w:val="28"/>
        </w:rPr>
        <w:t xml:space="preserve">(Dioxins). </w:t>
      </w:r>
      <w:r w:rsidRPr="000F22EF">
        <w:rPr>
          <w:rFonts w:ascii="TH SarabunPSK" w:eastAsia="Cordia New" w:hAnsi="TH SarabunPSK" w:cs="TH SarabunPSK"/>
          <w:sz w:val="28"/>
          <w:cs/>
        </w:rPr>
        <w:t>กระทรวงทรัพยากรธรรมชาติและสิ่งแวดล้อม.</w:t>
      </w:r>
      <w:r>
        <w:rPr>
          <w:rFonts w:ascii="TH SarabunPSK" w:eastAsia="Cordia New" w:hAnsi="TH SarabunPSK" w:cs="TH SarabunPSK" w:hint="cs"/>
          <w:sz w:val="28"/>
          <w:cs/>
        </w:rPr>
        <w:t xml:space="preserve"> เข้าถึงได้จาก </w:t>
      </w:r>
      <w:r>
        <w:rPr>
          <w:rFonts w:ascii="TH SarabunPSK" w:eastAsia="Cordia New" w:hAnsi="TH SarabunPSK" w:cs="TH SarabunPSK"/>
          <w:sz w:val="28"/>
        </w:rPr>
        <w:t xml:space="preserve">: </w:t>
      </w:r>
      <w:r>
        <w:rPr>
          <w:rFonts w:ascii="TH SarabunPSK" w:eastAsia="Cordia New" w:hAnsi="TH SarabunPSK" w:cs="TH SarabunPSK" w:hint="cs"/>
          <w:sz w:val="28"/>
          <w:cs/>
        </w:rPr>
        <w:t>เว็บไซต์</w:t>
      </w:r>
      <w:r w:rsidRPr="000F22EF">
        <w:rPr>
          <w:rFonts w:ascii="TH SarabunPSK" w:eastAsia="Cordia New" w:hAnsi="TH SarabunPSK" w:cs="TH SarabunPSK"/>
          <w:sz w:val="28"/>
          <w:cs/>
        </w:rPr>
        <w:t xml:space="preserve"> </w:t>
      </w:r>
      <w:r w:rsidRPr="000F22EF">
        <w:rPr>
          <w:rFonts w:ascii="TH SarabunPSK" w:eastAsia="Cordia New" w:hAnsi="TH SarabunPSK" w:cs="TH SarabunPSK"/>
          <w:sz w:val="28"/>
        </w:rPr>
        <w:t>http://www.pcd.go.th/info_serv/haz_dioxin.html#s1 (</w:t>
      </w:r>
      <w:r>
        <w:rPr>
          <w:rFonts w:ascii="TH SarabunPSK" w:eastAsia="Cordia New" w:hAnsi="TH SarabunPSK" w:cs="TH SarabunPSK" w:hint="cs"/>
          <w:sz w:val="28"/>
          <w:cs/>
        </w:rPr>
        <w:t xml:space="preserve">เข้าถึงเมื่อ </w:t>
      </w:r>
      <w:r w:rsidRPr="000F22EF">
        <w:rPr>
          <w:rFonts w:ascii="TH SarabunPSK" w:eastAsia="Cordia New" w:hAnsi="TH SarabunPSK" w:cs="TH SarabunPSK"/>
          <w:sz w:val="28"/>
        </w:rPr>
        <w:t xml:space="preserve">26 </w:t>
      </w:r>
      <w:r w:rsidRPr="000F22EF">
        <w:rPr>
          <w:rFonts w:ascii="TH SarabunPSK" w:eastAsia="Cordia New" w:hAnsi="TH SarabunPSK" w:cs="TH SarabunPSK"/>
          <w:sz w:val="28"/>
          <w:cs/>
        </w:rPr>
        <w:t xml:space="preserve">ธันวาคม </w:t>
      </w:r>
      <w:r w:rsidRPr="000F22EF">
        <w:rPr>
          <w:rFonts w:ascii="TH SarabunPSK" w:eastAsia="Cordia New" w:hAnsi="TH SarabunPSK" w:cs="TH SarabunPSK"/>
          <w:sz w:val="28"/>
        </w:rPr>
        <w:t>2561)</w:t>
      </w:r>
      <w:r w:rsidRPr="000F22EF">
        <w:rPr>
          <w:rFonts w:ascii="TH SarabunPSK" w:eastAsia="Cordia New" w:hAnsi="TH SarabunPSK" w:cs="TH SarabunPSK"/>
          <w:sz w:val="28"/>
          <w:cs/>
        </w:rPr>
        <w:t>.</w:t>
      </w:r>
    </w:p>
    <w:p w14:paraId="6EE950E6" w14:textId="625E1DB3" w:rsidR="00023155" w:rsidRDefault="00023155" w:rsidP="007D7FD3">
      <w:pPr>
        <w:spacing w:line="320" w:lineRule="atLeast"/>
        <w:rPr>
          <w:rFonts w:ascii="TH SarabunPSK" w:eastAsia="Cordia New" w:hAnsi="TH SarabunPSK" w:cs="TH SarabunPSK"/>
          <w:sz w:val="28"/>
        </w:rPr>
      </w:pPr>
    </w:p>
    <w:p w14:paraId="33491D96" w14:textId="793598E8" w:rsidR="00911E73" w:rsidRDefault="00911E73" w:rsidP="007D7FD3">
      <w:pPr>
        <w:spacing w:line="320" w:lineRule="atLeast"/>
        <w:rPr>
          <w:rFonts w:ascii="TH SarabunPSK" w:eastAsia="Cordia New" w:hAnsi="TH SarabunPSK" w:cs="TH SarabunPSK"/>
          <w:sz w:val="28"/>
        </w:rPr>
      </w:pPr>
    </w:p>
    <w:p w14:paraId="1837EBED" w14:textId="1110D6AA" w:rsidR="00ED0455" w:rsidRDefault="00ED0455" w:rsidP="007D7FD3">
      <w:pPr>
        <w:spacing w:line="320" w:lineRule="atLeast"/>
        <w:rPr>
          <w:rFonts w:ascii="TH SarabunPSK" w:eastAsia="Cordia New" w:hAnsi="TH SarabunPSK" w:cs="TH SarabunPSK"/>
          <w:sz w:val="28"/>
        </w:rPr>
      </w:pPr>
    </w:p>
    <w:p w14:paraId="4E07EF47" w14:textId="2173677D" w:rsidR="00F430A5" w:rsidRDefault="00F430A5" w:rsidP="007D7FD3">
      <w:pPr>
        <w:spacing w:line="320" w:lineRule="atLeast"/>
        <w:rPr>
          <w:rFonts w:ascii="TH SarabunPSK" w:eastAsia="Cordia New" w:hAnsi="TH SarabunPSK" w:cs="TH SarabunPSK"/>
          <w:sz w:val="28"/>
        </w:rPr>
      </w:pPr>
    </w:p>
    <w:p w14:paraId="6355E114" w14:textId="70A89EB8" w:rsidR="00F430A5" w:rsidRDefault="00F430A5" w:rsidP="007D7FD3">
      <w:pPr>
        <w:spacing w:line="320" w:lineRule="atLeast"/>
        <w:rPr>
          <w:rFonts w:ascii="TH SarabunPSK" w:eastAsia="Cordia New" w:hAnsi="TH SarabunPSK" w:cs="TH SarabunPSK"/>
          <w:sz w:val="28"/>
        </w:rPr>
      </w:pPr>
    </w:p>
    <w:p w14:paraId="0FDDEC9C" w14:textId="4FCAE893" w:rsidR="00F430A5" w:rsidRDefault="00F430A5" w:rsidP="007D7FD3">
      <w:pPr>
        <w:spacing w:line="320" w:lineRule="atLeast"/>
        <w:rPr>
          <w:rFonts w:ascii="TH SarabunPSK" w:eastAsia="Cordia New" w:hAnsi="TH SarabunPSK" w:cs="TH SarabunPSK"/>
          <w:sz w:val="28"/>
        </w:rPr>
      </w:pPr>
    </w:p>
    <w:p w14:paraId="36492951" w14:textId="2FC2E111" w:rsidR="00F430A5" w:rsidRDefault="00F430A5" w:rsidP="007D7FD3">
      <w:pPr>
        <w:spacing w:line="320" w:lineRule="atLeast"/>
        <w:rPr>
          <w:rFonts w:ascii="TH SarabunPSK" w:eastAsia="Cordia New" w:hAnsi="TH SarabunPSK" w:cs="TH SarabunPSK"/>
          <w:sz w:val="28"/>
        </w:rPr>
      </w:pPr>
    </w:p>
    <w:p w14:paraId="62411E71" w14:textId="75029675" w:rsidR="00F430A5" w:rsidRDefault="00F430A5" w:rsidP="007D7FD3">
      <w:pPr>
        <w:spacing w:line="320" w:lineRule="atLeast"/>
        <w:rPr>
          <w:rFonts w:ascii="TH SarabunPSK" w:eastAsia="Cordia New" w:hAnsi="TH SarabunPSK" w:cs="TH SarabunPSK"/>
          <w:sz w:val="28"/>
        </w:rPr>
      </w:pPr>
    </w:p>
    <w:p w14:paraId="7F530EDF" w14:textId="306E8869" w:rsidR="007D0278" w:rsidRDefault="007D0278" w:rsidP="007D7FD3">
      <w:pPr>
        <w:spacing w:line="320" w:lineRule="atLeast"/>
        <w:rPr>
          <w:rFonts w:ascii="TH SarabunPSK" w:eastAsia="Cordia New" w:hAnsi="TH SarabunPSK" w:cs="TH SarabunPSK"/>
          <w:sz w:val="28"/>
        </w:rPr>
      </w:pPr>
    </w:p>
    <w:p w14:paraId="1B73E051" w14:textId="4771316E" w:rsidR="007D0278" w:rsidRDefault="007D0278" w:rsidP="007D7FD3">
      <w:pPr>
        <w:spacing w:line="320" w:lineRule="atLeast"/>
        <w:rPr>
          <w:rFonts w:ascii="TH SarabunPSK" w:eastAsia="Cordia New" w:hAnsi="TH SarabunPSK" w:cs="TH SarabunPSK"/>
          <w:sz w:val="28"/>
        </w:rPr>
      </w:pPr>
    </w:p>
    <w:p w14:paraId="7F07C3AE" w14:textId="77777777" w:rsidR="00F430A5" w:rsidRDefault="00F430A5" w:rsidP="007D7FD3">
      <w:pPr>
        <w:spacing w:line="320" w:lineRule="atLeast"/>
        <w:rPr>
          <w:rFonts w:ascii="TH SarabunPSK" w:eastAsia="Cordia New" w:hAnsi="TH SarabunPSK" w:cs="TH SarabunPSK"/>
          <w:sz w:val="28"/>
        </w:rPr>
      </w:pPr>
    </w:p>
    <w:p w14:paraId="48F1AC23" w14:textId="77777777" w:rsidR="00ED0455" w:rsidRDefault="00ED0455" w:rsidP="007D7FD3">
      <w:pPr>
        <w:spacing w:line="320" w:lineRule="atLeast"/>
        <w:rPr>
          <w:rFonts w:ascii="TH SarabunPSK" w:eastAsia="Cordia New" w:hAnsi="TH SarabunPSK" w:cs="TH SarabunPSK"/>
          <w:sz w:val="28"/>
        </w:rPr>
      </w:pPr>
    </w:p>
    <w:p w14:paraId="17D5F071" w14:textId="660C68E4" w:rsidR="00911E73" w:rsidRPr="00B72FAE" w:rsidRDefault="00911E73" w:rsidP="00911E73">
      <w:pPr>
        <w:spacing w:line="320" w:lineRule="atLeast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72FA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คำแนะนำการเตรียมบทความ</w:t>
      </w:r>
    </w:p>
    <w:p w14:paraId="263FCAE5" w14:textId="39BD3E49" w:rsidR="00911E73" w:rsidRPr="00F430A5" w:rsidRDefault="001377C0" w:rsidP="00F430A5">
      <w:pPr>
        <w:spacing w:line="320" w:lineRule="atLeast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430A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ระดับชาติ</w:t>
      </w:r>
      <w:r w:rsidR="00F430A5" w:rsidRPr="00F430A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การจัดการ</w:t>
      </w:r>
      <w:r w:rsidR="00F430A5" w:rsidRPr="00F430A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="00F430A5" w:rsidRPr="00F430A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บริหารธุรกิจ</w:t>
      </w:r>
      <w:r w:rsidR="00F430A5" w:rsidRPr="00F430A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="00F430A5" w:rsidRPr="00F430A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มนุษย์ศาสตร์และสังคมศาสตร์</w:t>
      </w:r>
    </w:p>
    <w:p w14:paraId="25839669" w14:textId="77777777" w:rsidR="00F430A5" w:rsidRPr="00F430A5" w:rsidRDefault="00F430A5" w:rsidP="00F430A5">
      <w:pPr>
        <w:spacing w:line="320" w:lineRule="atLeast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3C90C52A" w14:textId="77777777" w:rsidR="00023155" w:rsidRPr="00023155" w:rsidRDefault="00023155" w:rsidP="00023155">
      <w:pPr>
        <w:numPr>
          <w:ilvl w:val="0"/>
          <w:numId w:val="1"/>
        </w:numPr>
        <w:spacing w:after="160" w:line="259" w:lineRule="auto"/>
        <w:ind w:left="450" w:hanging="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23155">
        <w:rPr>
          <w:rFonts w:ascii="TH SarabunPSK" w:eastAsia="Calibri" w:hAnsi="TH SarabunPSK" w:cs="TH SarabunPSK"/>
          <w:sz w:val="32"/>
          <w:szCs w:val="32"/>
          <w:cs/>
        </w:rPr>
        <w:t>บทความที่จะลงตีพิมพ์ต้องเป็นบทความวิจัย ไม่เคยตีพิมพ์ที่ใดมาก่อน และมีเนื้อเรื่องที่สมบูรณ์จบในฉบับ</w:t>
      </w:r>
    </w:p>
    <w:p w14:paraId="18E8AFF5" w14:textId="2236A3C4" w:rsidR="00023155" w:rsidRDefault="00023155" w:rsidP="00023155">
      <w:pPr>
        <w:numPr>
          <w:ilvl w:val="0"/>
          <w:numId w:val="1"/>
        </w:numPr>
        <w:spacing w:after="160" w:line="259" w:lineRule="auto"/>
        <w:ind w:left="450" w:hanging="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23155">
        <w:rPr>
          <w:rFonts w:ascii="TH SarabunPSK" w:eastAsia="Calibri" w:hAnsi="TH SarabunPSK" w:cs="TH SarabunPSK"/>
          <w:sz w:val="32"/>
          <w:szCs w:val="32"/>
          <w:cs/>
        </w:rPr>
        <w:t xml:space="preserve">บทความต้องมีความยาวไม่เกิน </w:t>
      </w:r>
      <w:r w:rsidR="00E33A61">
        <w:rPr>
          <w:rFonts w:ascii="TH SarabunPSK" w:eastAsia="Calibri" w:hAnsi="TH SarabunPSK" w:cs="TH SarabunPSK" w:hint="cs"/>
          <w:sz w:val="32"/>
          <w:szCs w:val="32"/>
          <w:cs/>
        </w:rPr>
        <w:t>10</w:t>
      </w:r>
      <w:r w:rsidRPr="0002315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23155">
        <w:rPr>
          <w:rFonts w:ascii="TH SarabunPSK" w:eastAsia="Calibri" w:hAnsi="TH SarabunPSK" w:cs="TH SarabunPSK"/>
          <w:sz w:val="32"/>
          <w:szCs w:val="32"/>
          <w:cs/>
        </w:rPr>
        <w:t xml:space="preserve">หน้ากระดาษ </w:t>
      </w:r>
      <w:r w:rsidRPr="00023155">
        <w:rPr>
          <w:rFonts w:ascii="TH SarabunPSK" w:eastAsia="Calibri" w:hAnsi="TH SarabunPSK" w:cs="TH SarabunPSK"/>
          <w:sz w:val="32"/>
          <w:szCs w:val="32"/>
        </w:rPr>
        <w:t xml:space="preserve">A4 </w:t>
      </w:r>
      <w:r w:rsidRPr="00023155">
        <w:rPr>
          <w:rFonts w:ascii="TH SarabunPSK" w:eastAsia="Calibri" w:hAnsi="TH SarabunPSK" w:cs="TH SarabunPSK"/>
          <w:sz w:val="32"/>
          <w:szCs w:val="32"/>
          <w:cs/>
        </w:rPr>
        <w:t xml:space="preserve">พิมพ์ในโปรแกรมไมโครซอฟท์เวิร์ด ขนาดกระดาษ </w:t>
      </w:r>
      <w:r w:rsidRPr="00023155">
        <w:rPr>
          <w:rFonts w:ascii="TH SarabunPSK" w:eastAsia="Calibri" w:hAnsi="TH SarabunPSK" w:cs="TH SarabunPSK"/>
          <w:sz w:val="32"/>
          <w:szCs w:val="32"/>
        </w:rPr>
        <w:t xml:space="preserve">A4 </w:t>
      </w:r>
      <w:r w:rsidR="00911E7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23155">
        <w:rPr>
          <w:rFonts w:ascii="TH SarabunPSK" w:eastAsia="Calibri" w:hAnsi="TH SarabunPSK" w:cs="TH SarabunPSK"/>
          <w:sz w:val="32"/>
          <w:szCs w:val="32"/>
          <w:cs/>
        </w:rPr>
        <w:t xml:space="preserve">ใช้รูปแบบอักษร </w:t>
      </w:r>
      <w:r w:rsidRPr="00023155">
        <w:rPr>
          <w:rFonts w:ascii="TH SarabunPSK" w:eastAsia="Calibri" w:hAnsi="TH SarabunPSK" w:cs="TH SarabunPSK"/>
          <w:sz w:val="32"/>
          <w:szCs w:val="32"/>
        </w:rPr>
        <w:t xml:space="preserve">TH </w:t>
      </w:r>
      <w:proofErr w:type="spellStart"/>
      <w:r w:rsidRPr="00023155">
        <w:rPr>
          <w:rFonts w:ascii="TH SarabunPSK" w:eastAsia="Calibri" w:hAnsi="TH SarabunPSK" w:cs="TH SarabunPSK"/>
          <w:sz w:val="32"/>
          <w:szCs w:val="32"/>
        </w:rPr>
        <w:t>SarabunPSK</w:t>
      </w:r>
      <w:proofErr w:type="spellEnd"/>
      <w:r w:rsidRPr="0002315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6E063E75" w14:textId="77777777" w:rsidR="00911E73" w:rsidRPr="00911E73" w:rsidRDefault="00911E73" w:rsidP="00911E73">
      <w:pPr>
        <w:numPr>
          <w:ilvl w:val="0"/>
          <w:numId w:val="1"/>
        </w:numPr>
        <w:spacing w:after="160" w:line="259" w:lineRule="auto"/>
        <w:ind w:left="450" w:hanging="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11E73">
        <w:rPr>
          <w:rFonts w:ascii="TH SarabunPSK" w:eastAsia="Calibri" w:hAnsi="TH SarabunPSK" w:cs="TH SarabunPSK"/>
          <w:sz w:val="32"/>
          <w:szCs w:val="32"/>
          <w:cs/>
        </w:rPr>
        <w:t>หน้าแรกประกอบไปด้วย</w:t>
      </w:r>
    </w:p>
    <w:p w14:paraId="0096FBE7" w14:textId="3981BB4C" w:rsidR="00911E73" w:rsidRDefault="00ED0455" w:rsidP="00911E73">
      <w:pPr>
        <w:pStyle w:val="aa"/>
        <w:numPr>
          <w:ilvl w:val="1"/>
          <w:numId w:val="1"/>
        </w:numPr>
        <w:spacing w:after="160" w:line="259" w:lineRule="auto"/>
        <w:jc w:val="thaiDistribute"/>
        <w:rPr>
          <w:rFonts w:ascii="TH SarabunPSK" w:eastAsia="Calibri" w:hAnsi="TH SarabunPSK" w:cs="TH SarabunPSK"/>
          <w:spacing w:val="-8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pacing w:val="-8"/>
          <w:sz w:val="32"/>
          <w:szCs w:val="32"/>
          <w:cs/>
        </w:rPr>
        <w:t xml:space="preserve">   </w:t>
      </w:r>
      <w:r w:rsidR="00911E73" w:rsidRPr="00911E73">
        <w:rPr>
          <w:rFonts w:ascii="TH SarabunPSK" w:eastAsia="Calibri" w:hAnsi="TH SarabunPSK" w:cs="TH SarabunPSK"/>
          <w:b/>
          <w:bCs/>
          <w:spacing w:val="-8"/>
          <w:sz w:val="32"/>
          <w:szCs w:val="32"/>
          <w:cs/>
        </w:rPr>
        <w:t>ชื่อเรื่อง</w:t>
      </w:r>
      <w:r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 </w:t>
      </w:r>
      <w:r w:rsidR="00911E73" w:rsidRPr="00911E73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ทั้งภาษาไทยและภาษาอังกฤษ </w:t>
      </w:r>
    </w:p>
    <w:p w14:paraId="40FB2A47" w14:textId="17D42094" w:rsidR="00ED0455" w:rsidRPr="00ED0455" w:rsidRDefault="00ED0455" w:rsidP="00ED0455">
      <w:pPr>
        <w:pStyle w:val="aa"/>
        <w:numPr>
          <w:ilvl w:val="1"/>
          <w:numId w:val="1"/>
        </w:numPr>
        <w:rPr>
          <w:rFonts w:ascii="TH SarabunPSK" w:eastAsia="Calibri" w:hAnsi="TH SarabunPSK" w:cs="TH SarabunPSK"/>
          <w:spacing w:val="-8"/>
          <w:sz w:val="32"/>
          <w:szCs w:val="32"/>
        </w:rPr>
      </w:pPr>
      <w:r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   </w:t>
      </w:r>
      <w:r w:rsidRPr="00ED0455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ระหว่างชื่อเรื่องและชื่อผู้แต่งเว้น </w:t>
      </w:r>
      <w:r w:rsidRPr="00ED0455">
        <w:rPr>
          <w:rFonts w:ascii="TH SarabunPSK" w:eastAsia="Calibri" w:hAnsi="TH SarabunPSK" w:cs="TH SarabunPSK"/>
          <w:spacing w:val="-8"/>
          <w:sz w:val="32"/>
          <w:szCs w:val="32"/>
        </w:rPr>
        <w:t>1</w:t>
      </w:r>
      <w:r w:rsidRPr="00ED0455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 บรรทัด ฟอน</w:t>
      </w:r>
      <w:proofErr w:type="spellStart"/>
      <w:r w:rsidRPr="00ED0455">
        <w:rPr>
          <w:rFonts w:ascii="TH SarabunPSK" w:eastAsia="Calibri" w:hAnsi="TH SarabunPSK" w:cs="TH SarabunPSK"/>
          <w:spacing w:val="-8"/>
          <w:sz w:val="32"/>
          <w:szCs w:val="32"/>
          <w:cs/>
        </w:rPr>
        <w:t>ต์</w:t>
      </w:r>
      <w:proofErr w:type="spellEnd"/>
      <w:r w:rsidRPr="00ED0455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ขนาด </w:t>
      </w:r>
      <w:r w:rsidRPr="00ED0455">
        <w:rPr>
          <w:rFonts w:ascii="TH SarabunPSK" w:eastAsia="Calibri" w:hAnsi="TH SarabunPSK" w:cs="TH SarabunPSK"/>
          <w:spacing w:val="-8"/>
          <w:sz w:val="32"/>
          <w:szCs w:val="32"/>
        </w:rPr>
        <w:t xml:space="preserve">12 pt. </w:t>
      </w:r>
      <w:r w:rsidRPr="00ED0455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และ </w:t>
      </w:r>
      <w:r w:rsidRPr="00ED0455">
        <w:rPr>
          <w:rFonts w:ascii="TH SarabunPSK" w:eastAsia="Calibri" w:hAnsi="TH SarabunPSK" w:cs="TH SarabunPSK"/>
          <w:spacing w:val="-8"/>
          <w:sz w:val="32"/>
          <w:szCs w:val="32"/>
        </w:rPr>
        <w:t xml:space="preserve">Exactly 14 </w:t>
      </w:r>
    </w:p>
    <w:p w14:paraId="354BE76F" w14:textId="7672E0A2" w:rsidR="00911E73" w:rsidRDefault="00911E73" w:rsidP="00ED0455">
      <w:pPr>
        <w:numPr>
          <w:ilvl w:val="1"/>
          <w:numId w:val="1"/>
        </w:numPr>
        <w:spacing w:after="160" w:line="259" w:lineRule="auto"/>
        <w:ind w:left="1260" w:hanging="5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11E73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ชื่อผู้แต่ง</w:t>
      </w:r>
      <w:r w:rsidR="00ED045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ทั้งภาษาไทยและภาษาอังกฤษ </w:t>
      </w:r>
      <w:r w:rsidR="00ED0455">
        <w:rPr>
          <w:rFonts w:ascii="TH SarabunPSK" w:eastAsia="Calibri" w:hAnsi="TH SarabunPSK" w:cs="TH SarabunPSK" w:hint="cs"/>
          <w:sz w:val="32"/>
          <w:szCs w:val="32"/>
          <w:cs/>
        </w:rPr>
        <w:t xml:space="preserve">(ไม่ใส่คำนำหน้า หรือตำแหน่ง) 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>เชื่อมผู้แต่งคนสุดท้ายด้วย “และ”</w:t>
      </w:r>
      <w:r w:rsidR="00ED045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ใส่เครื่องหมาย * ที่ชื่อของ </w:t>
      </w:r>
      <w:r w:rsidRPr="00911E73">
        <w:rPr>
          <w:rFonts w:ascii="TH SarabunPSK" w:eastAsia="Calibri" w:hAnsi="TH SarabunPSK" w:cs="TH SarabunPSK"/>
          <w:sz w:val="32"/>
          <w:szCs w:val="32"/>
        </w:rPr>
        <w:t>corresponding author</w:t>
      </w:r>
      <w:r w:rsidR="00ED0455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302098D2" w14:textId="7E0E551D" w:rsidR="00ED0455" w:rsidRPr="00911E73" w:rsidRDefault="00ED0455" w:rsidP="00ED0455">
      <w:pPr>
        <w:numPr>
          <w:ilvl w:val="1"/>
          <w:numId w:val="1"/>
        </w:numPr>
        <w:spacing w:after="160" w:line="259" w:lineRule="auto"/>
        <w:ind w:left="1260" w:hanging="5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D0455">
        <w:rPr>
          <w:rFonts w:ascii="TH SarabunPSK" w:eastAsia="Calibri" w:hAnsi="TH SarabunPSK" w:cs="TH SarabunPSK"/>
          <w:sz w:val="32"/>
          <w:szCs w:val="32"/>
          <w:cs/>
        </w:rPr>
        <w:t xml:space="preserve">ระหว่างชื่อผู้แต่งและที่อยู่เว้น </w:t>
      </w:r>
      <w:r w:rsidRPr="00ED0455">
        <w:rPr>
          <w:rFonts w:ascii="TH SarabunPSK" w:eastAsia="Calibri" w:hAnsi="TH SarabunPSK" w:cs="TH SarabunPSK"/>
          <w:sz w:val="32"/>
          <w:szCs w:val="32"/>
        </w:rPr>
        <w:t>1</w:t>
      </w:r>
      <w:r w:rsidRPr="00ED0455">
        <w:rPr>
          <w:rFonts w:ascii="TH SarabunPSK" w:eastAsia="Calibri" w:hAnsi="TH SarabunPSK" w:cs="TH SarabunPSK"/>
          <w:sz w:val="32"/>
          <w:szCs w:val="32"/>
          <w:cs/>
        </w:rPr>
        <w:t xml:space="preserve"> บรรทัด ฟอน</w:t>
      </w:r>
      <w:proofErr w:type="spellStart"/>
      <w:r w:rsidRPr="00ED0455">
        <w:rPr>
          <w:rFonts w:ascii="TH SarabunPSK" w:eastAsia="Calibri" w:hAnsi="TH SarabunPSK" w:cs="TH SarabunPSK"/>
          <w:sz w:val="32"/>
          <w:szCs w:val="32"/>
          <w:cs/>
        </w:rPr>
        <w:t>ต์</w:t>
      </w:r>
      <w:proofErr w:type="spellEnd"/>
      <w:r w:rsidRPr="00ED0455">
        <w:rPr>
          <w:rFonts w:ascii="TH SarabunPSK" w:eastAsia="Calibri" w:hAnsi="TH SarabunPSK" w:cs="TH SarabunPSK"/>
          <w:sz w:val="32"/>
          <w:szCs w:val="32"/>
          <w:cs/>
        </w:rPr>
        <w:t xml:space="preserve">ขนาด </w:t>
      </w:r>
      <w:r w:rsidRPr="00ED0455">
        <w:rPr>
          <w:rFonts w:ascii="TH SarabunPSK" w:eastAsia="Calibri" w:hAnsi="TH SarabunPSK" w:cs="TH SarabunPSK"/>
          <w:sz w:val="32"/>
          <w:szCs w:val="32"/>
        </w:rPr>
        <w:t xml:space="preserve">12 pt. </w:t>
      </w:r>
      <w:r w:rsidRPr="00ED0455">
        <w:rPr>
          <w:rFonts w:ascii="TH SarabunPSK" w:eastAsia="Calibri" w:hAnsi="TH SarabunPSK" w:cs="TH SarabunPSK"/>
          <w:sz w:val="32"/>
          <w:szCs w:val="32"/>
          <w:cs/>
        </w:rPr>
        <w:t xml:space="preserve">และ </w:t>
      </w:r>
      <w:r w:rsidRPr="00ED0455">
        <w:rPr>
          <w:rFonts w:ascii="TH SarabunPSK" w:eastAsia="Calibri" w:hAnsi="TH SarabunPSK" w:cs="TH SarabunPSK"/>
          <w:sz w:val="32"/>
          <w:szCs w:val="32"/>
        </w:rPr>
        <w:t>Exactly 14</w:t>
      </w:r>
    </w:p>
    <w:p w14:paraId="0DB6C611" w14:textId="566CEDA8" w:rsidR="00911E73" w:rsidRPr="00911E73" w:rsidRDefault="00911E73" w:rsidP="00ED0455">
      <w:pPr>
        <w:numPr>
          <w:ilvl w:val="1"/>
          <w:numId w:val="1"/>
        </w:numPr>
        <w:spacing w:after="160" w:line="259" w:lineRule="auto"/>
        <w:ind w:left="1260" w:hanging="5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11E73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ที่อยู่</w:t>
      </w:r>
      <w:r w:rsidR="00ED045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ED0455" w:rsidRPr="00911E73">
        <w:rPr>
          <w:rFonts w:ascii="TH SarabunPSK" w:eastAsia="Calibri" w:hAnsi="TH SarabunPSK" w:cs="TH SarabunPSK"/>
          <w:sz w:val="32"/>
          <w:szCs w:val="32"/>
          <w:cs/>
        </w:rPr>
        <w:t>ทั้งภาษาไทยและภาษาอังกฤษ</w:t>
      </w:r>
      <w:r w:rsidR="00ED045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ประกอบด้วย </w:t>
      </w:r>
      <w:r w:rsidRPr="00911E73">
        <w:rPr>
          <w:rFonts w:ascii="TH SarabunPSK" w:eastAsia="Calibri" w:hAnsi="TH SarabunPSK" w:cs="TH SarabunPSK" w:hint="cs"/>
          <w:sz w:val="32"/>
          <w:szCs w:val="32"/>
          <w:cs/>
        </w:rPr>
        <w:t>ภาควิชา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 มหาวิทยาลัย และจังหวัด </w:t>
      </w:r>
    </w:p>
    <w:p w14:paraId="37D92E54" w14:textId="361C699E" w:rsidR="00911E73" w:rsidRPr="00911E73" w:rsidRDefault="00911E73" w:rsidP="00ED0455">
      <w:pPr>
        <w:numPr>
          <w:ilvl w:val="1"/>
          <w:numId w:val="1"/>
        </w:numPr>
        <w:spacing w:after="160" w:line="259" w:lineRule="auto"/>
        <w:ind w:left="1260" w:hanging="5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11E73">
        <w:rPr>
          <w:rFonts w:ascii="TH SarabunPSK" w:eastAsia="Calibri" w:hAnsi="TH SarabunPSK" w:cs="TH SarabunPSK"/>
          <w:sz w:val="32"/>
          <w:szCs w:val="32"/>
        </w:rPr>
        <w:t xml:space="preserve">Corresponding author </w:t>
      </w:r>
      <w:r w:rsidRPr="00911E73">
        <w:rPr>
          <w:rFonts w:ascii="TH SarabunPSK" w:eastAsia="Calibri" w:hAnsi="TH SarabunPSK" w:cs="TH SarabunPSK" w:hint="cs"/>
          <w:sz w:val="32"/>
          <w:szCs w:val="32"/>
          <w:cs/>
        </w:rPr>
        <w:t xml:space="preserve">ใส่ชื่อ และ </w:t>
      </w:r>
      <w:r w:rsidRPr="00911E73">
        <w:rPr>
          <w:rFonts w:ascii="TH SarabunPSK" w:eastAsia="Calibri" w:hAnsi="TH SarabunPSK" w:cs="TH SarabunPSK"/>
          <w:sz w:val="32"/>
          <w:szCs w:val="32"/>
        </w:rPr>
        <w:t xml:space="preserve">email address </w:t>
      </w:r>
      <w:r w:rsidRPr="00911E73">
        <w:rPr>
          <w:rFonts w:ascii="TH SarabunPSK" w:eastAsia="Calibri" w:hAnsi="TH SarabunPSK" w:cs="TH SarabunPSK" w:hint="cs"/>
          <w:sz w:val="32"/>
          <w:szCs w:val="32"/>
          <w:cs/>
        </w:rPr>
        <w:t xml:space="preserve">ตาม </w:t>
      </w:r>
      <w:r w:rsidRPr="00911E73">
        <w:rPr>
          <w:rFonts w:ascii="TH SarabunPSK" w:eastAsia="Calibri" w:hAnsi="TH SarabunPSK" w:cs="TH SarabunPSK"/>
          <w:sz w:val="32"/>
          <w:szCs w:val="32"/>
        </w:rPr>
        <w:t>template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ED0455">
        <w:rPr>
          <w:rFonts w:ascii="TH SarabunPSK" w:eastAsia="Calibri" w:hAnsi="TH SarabunPSK" w:cs="TH SarabunPSK"/>
          <w:sz w:val="32"/>
          <w:szCs w:val="32"/>
        </w:rPr>
        <w:t xml:space="preserve">(Email </w:t>
      </w:r>
      <w:r w:rsidR="00ED0455">
        <w:rPr>
          <w:rFonts w:ascii="TH SarabunPSK" w:eastAsia="Calibri" w:hAnsi="TH SarabunPSK" w:cs="TH SarabunPSK" w:hint="cs"/>
          <w:sz w:val="32"/>
          <w:szCs w:val="32"/>
          <w:cs/>
        </w:rPr>
        <w:t>ของผู้รับผิดชอบหลักบทความเท่านั้น)</w:t>
      </w:r>
    </w:p>
    <w:p w14:paraId="21D3102E" w14:textId="77777777" w:rsidR="00911E73" w:rsidRPr="00911E73" w:rsidRDefault="00911E73" w:rsidP="00ED0455">
      <w:pPr>
        <w:numPr>
          <w:ilvl w:val="1"/>
          <w:numId w:val="1"/>
        </w:numPr>
        <w:spacing w:after="160" w:line="259" w:lineRule="auto"/>
        <w:ind w:left="1260" w:hanging="5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ระหว่าง </w:t>
      </w:r>
      <w:r w:rsidRPr="00911E73">
        <w:rPr>
          <w:rFonts w:ascii="TH SarabunPSK" w:eastAsia="Calibri" w:hAnsi="TH SarabunPSK" w:cs="TH SarabunPSK"/>
          <w:sz w:val="32"/>
          <w:szCs w:val="32"/>
        </w:rPr>
        <w:t xml:space="preserve">email address 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ของ </w:t>
      </w:r>
      <w:r w:rsidRPr="00911E73">
        <w:rPr>
          <w:rFonts w:ascii="TH SarabunPSK" w:eastAsia="Calibri" w:hAnsi="TH SarabunPSK" w:cs="TH SarabunPSK"/>
          <w:sz w:val="32"/>
          <w:szCs w:val="32"/>
        </w:rPr>
        <w:t xml:space="preserve">corresponding author 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และบทคัดย่อเว้น </w:t>
      </w:r>
      <w:r w:rsidRPr="00911E73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>บรรทัด ฟอน</w:t>
      </w:r>
      <w:proofErr w:type="spellStart"/>
      <w:r w:rsidRPr="00911E73">
        <w:rPr>
          <w:rFonts w:ascii="TH SarabunPSK" w:eastAsia="Calibri" w:hAnsi="TH SarabunPSK" w:cs="TH SarabunPSK"/>
          <w:sz w:val="32"/>
          <w:szCs w:val="32"/>
          <w:cs/>
        </w:rPr>
        <w:t>ต์</w:t>
      </w:r>
      <w:proofErr w:type="spellEnd"/>
      <w:r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ขนาด </w:t>
      </w:r>
      <w:r w:rsidRPr="00911E73">
        <w:rPr>
          <w:rFonts w:ascii="TH SarabunPSK" w:eastAsia="Calibri" w:hAnsi="TH SarabunPSK" w:cs="TH SarabunPSK"/>
          <w:sz w:val="32"/>
          <w:szCs w:val="32"/>
        </w:rPr>
        <w:t xml:space="preserve">12 pt. 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และ </w:t>
      </w:r>
      <w:r w:rsidRPr="00911E73">
        <w:rPr>
          <w:rFonts w:ascii="TH SarabunPSK" w:eastAsia="Calibri" w:hAnsi="TH SarabunPSK" w:cs="TH SarabunPSK"/>
          <w:sz w:val="32"/>
          <w:szCs w:val="32"/>
        </w:rPr>
        <w:t xml:space="preserve">Exactly 14 </w:t>
      </w:r>
    </w:p>
    <w:p w14:paraId="39206903" w14:textId="165D6BB1" w:rsidR="00911E73" w:rsidRPr="00911E73" w:rsidRDefault="00911E73" w:rsidP="00ED0455">
      <w:pPr>
        <w:numPr>
          <w:ilvl w:val="1"/>
          <w:numId w:val="1"/>
        </w:numPr>
        <w:spacing w:after="160" w:line="259" w:lineRule="auto"/>
        <w:ind w:left="1260" w:hanging="5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11E73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บทคัดย่อภาษาไทย</w:t>
      </w:r>
      <w:r w:rsidR="00ED045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2B6969B0" w14:textId="18F935ED" w:rsidR="00911E73" w:rsidRPr="00911E73" w:rsidRDefault="00911E73" w:rsidP="00ED0455">
      <w:pPr>
        <w:numPr>
          <w:ilvl w:val="1"/>
          <w:numId w:val="1"/>
        </w:numPr>
        <w:spacing w:after="160" w:line="259" w:lineRule="auto"/>
        <w:ind w:left="1260" w:hanging="5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11E73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เนื้อหาบทคัดย่อภาษาไทย</w:t>
      </w:r>
      <w:r w:rsidRPr="00911E7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เคาะ </w:t>
      </w:r>
      <w:r w:rsidRPr="00911E73">
        <w:rPr>
          <w:rFonts w:ascii="TH SarabunPSK" w:eastAsia="Calibri" w:hAnsi="TH SarabunPSK" w:cs="TH SarabunPSK"/>
          <w:sz w:val="32"/>
          <w:szCs w:val="32"/>
        </w:rPr>
        <w:t>1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 แทบ</w:t>
      </w:r>
      <w:r w:rsidRPr="00911E73">
        <w:rPr>
          <w:rFonts w:ascii="TH SarabunPSK" w:eastAsia="Calibri" w:hAnsi="TH SarabunPSK" w:cs="TH SarabunPSK" w:hint="cs"/>
          <w:sz w:val="32"/>
          <w:szCs w:val="32"/>
          <w:cs/>
        </w:rPr>
        <w:t xml:space="preserve"> (1.27 ซม.)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 เพื่อเริ่มย่อหน้าและจบภายใน </w:t>
      </w:r>
      <w:r w:rsidRPr="00911E73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>ย่อหน้า จำนวน</w:t>
      </w:r>
      <w:r w:rsidRPr="00911E73">
        <w:rPr>
          <w:rFonts w:ascii="TH SarabunPSK" w:eastAsia="Calibri" w:hAnsi="TH SarabunPSK" w:cs="TH SarabunPSK" w:hint="cs"/>
          <w:sz w:val="32"/>
          <w:szCs w:val="32"/>
          <w:cs/>
        </w:rPr>
        <w:t xml:space="preserve"> 250 -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911E73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911E73">
        <w:rPr>
          <w:rFonts w:ascii="TH SarabunPSK" w:eastAsia="Calibri" w:hAnsi="TH SarabunPSK" w:cs="TH SarabunPSK"/>
          <w:sz w:val="32"/>
          <w:szCs w:val="32"/>
        </w:rPr>
        <w:t xml:space="preserve">00 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คำ จัดชิดขอบแบบ </w:t>
      </w:r>
      <w:r w:rsidRPr="00911E73">
        <w:rPr>
          <w:rFonts w:ascii="TH SarabunPSK" w:eastAsia="Calibri" w:hAnsi="TH SarabunPSK" w:cs="TH SarabunPSK"/>
          <w:sz w:val="32"/>
          <w:szCs w:val="32"/>
        </w:rPr>
        <w:t>Thai Distributed</w:t>
      </w:r>
    </w:p>
    <w:p w14:paraId="0608575D" w14:textId="556650A2" w:rsidR="00911E73" w:rsidRPr="00911E73" w:rsidRDefault="00911E73" w:rsidP="00ED0455">
      <w:pPr>
        <w:numPr>
          <w:ilvl w:val="1"/>
          <w:numId w:val="1"/>
        </w:numPr>
        <w:spacing w:after="160" w:line="259" w:lineRule="auto"/>
        <w:ind w:left="1260" w:hanging="5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11E73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คำสำคัญ</w:t>
      </w:r>
      <w:r w:rsidR="00ED045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จัดชิดขอบแบบ </w:t>
      </w:r>
      <w:r w:rsidRPr="00911E73">
        <w:rPr>
          <w:rFonts w:ascii="TH SarabunPSK" w:eastAsia="Calibri" w:hAnsi="TH SarabunPSK" w:cs="TH SarabunPSK"/>
          <w:sz w:val="32"/>
          <w:szCs w:val="32"/>
        </w:rPr>
        <w:t xml:space="preserve">Thai Distributed 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และคั่นด้วย </w:t>
      </w:r>
      <w:r w:rsidRPr="00911E73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ตามด้วยคำสำคัญ ไม่เกิน </w:t>
      </w:r>
      <w:r w:rsidRPr="00911E73">
        <w:rPr>
          <w:rFonts w:ascii="TH SarabunPSK" w:eastAsia="Calibri" w:hAnsi="TH SarabunPSK" w:cs="TH SarabunPSK"/>
          <w:sz w:val="32"/>
          <w:szCs w:val="32"/>
        </w:rPr>
        <w:t xml:space="preserve">5 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คำ </w:t>
      </w:r>
      <w:r w:rsidR="006561EF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แต่ละคำคั่นด้วย </w:t>
      </w:r>
      <w:r w:rsidRPr="00911E73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ใช้ตัวปกติ </w:t>
      </w:r>
      <w:r w:rsidRPr="00911E73">
        <w:rPr>
          <w:rFonts w:ascii="TH SarabunPSK" w:eastAsia="Calibri" w:hAnsi="TH SarabunPSK" w:cs="TH SarabunPSK"/>
          <w:sz w:val="32"/>
          <w:szCs w:val="32"/>
        </w:rPr>
        <w:t xml:space="preserve">(regular) 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>ขนาด</w:t>
      </w:r>
      <w:r w:rsidRPr="00911E7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11E73">
        <w:rPr>
          <w:rFonts w:ascii="TH SarabunPSK" w:eastAsia="Calibri" w:hAnsi="TH SarabunPSK" w:cs="TH SarabunPSK"/>
          <w:sz w:val="32"/>
          <w:szCs w:val="32"/>
        </w:rPr>
        <w:t xml:space="preserve">12 pt. Exactly 14 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>จัดชิดขอบแบบ</w:t>
      </w:r>
      <w:r w:rsidR="006561E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11E73">
        <w:rPr>
          <w:rFonts w:ascii="TH SarabunPSK" w:eastAsia="Calibri" w:hAnsi="TH SarabunPSK" w:cs="TH SarabunPSK"/>
          <w:sz w:val="32"/>
          <w:szCs w:val="32"/>
        </w:rPr>
        <w:t>Thai Distributed</w:t>
      </w:r>
    </w:p>
    <w:p w14:paraId="090C36C6" w14:textId="2626554D" w:rsidR="00911E73" w:rsidRPr="00911E73" w:rsidRDefault="00911E73" w:rsidP="00ED0455">
      <w:pPr>
        <w:numPr>
          <w:ilvl w:val="1"/>
          <w:numId w:val="1"/>
        </w:numPr>
        <w:spacing w:after="160" w:line="259" w:lineRule="auto"/>
        <w:ind w:left="1260" w:hanging="5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11E73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บทคัดย่อภาษาอังกฤษ</w:t>
      </w:r>
      <w:r w:rsidR="00F430A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>มีรูปแบบเหมือนภาษาไทยทุกประการ ยกเว้นส่วนเนื้อหาให้มีการจัด</w:t>
      </w:r>
      <w:r w:rsidR="00F430A5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ชิดขอบแบบ </w:t>
      </w:r>
      <w:r w:rsidRPr="00911E73">
        <w:rPr>
          <w:rFonts w:ascii="TH SarabunPSK" w:eastAsia="Calibri" w:hAnsi="TH SarabunPSK" w:cs="TH SarabunPSK"/>
          <w:sz w:val="32"/>
          <w:szCs w:val="32"/>
        </w:rPr>
        <w:t>Justify</w:t>
      </w:r>
    </w:p>
    <w:p w14:paraId="349DEEF2" w14:textId="541B3FF3" w:rsidR="00911E73" w:rsidRPr="00911E73" w:rsidRDefault="00911E73" w:rsidP="00ED0455">
      <w:pPr>
        <w:numPr>
          <w:ilvl w:val="0"/>
          <w:numId w:val="1"/>
        </w:numPr>
        <w:spacing w:after="160" w:line="259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11E73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บทนำ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 จัดชิดขอบแบบ </w:t>
      </w:r>
      <w:r w:rsidRPr="00911E73">
        <w:rPr>
          <w:rFonts w:ascii="TH SarabunPSK" w:eastAsia="Calibri" w:hAnsi="TH SarabunPSK" w:cs="TH SarabunPSK"/>
          <w:sz w:val="32"/>
          <w:szCs w:val="32"/>
        </w:rPr>
        <w:t xml:space="preserve">Thai Distributed </w:t>
      </w:r>
      <w:r w:rsidRPr="00911E73">
        <w:rPr>
          <w:rFonts w:ascii="TH SarabunPSK" w:eastAsia="Calibri" w:hAnsi="TH SarabunPSK" w:cs="TH SarabunPSK" w:hint="cs"/>
          <w:sz w:val="32"/>
          <w:szCs w:val="32"/>
          <w:cs/>
        </w:rPr>
        <w:t>เยื้อง 1.27 ซม.</w:t>
      </w:r>
      <w:r w:rsidRPr="00911E73">
        <w:rPr>
          <w:rFonts w:ascii="TH SarabunPSK" w:eastAsia="Calibri" w:hAnsi="TH SarabunPSK" w:cs="TH SarabunPSK"/>
          <w:sz w:val="32"/>
          <w:szCs w:val="32"/>
        </w:rPr>
        <w:t xml:space="preserve">) </w:t>
      </w:r>
    </w:p>
    <w:p w14:paraId="29E4896A" w14:textId="492D30A4" w:rsidR="00911E73" w:rsidRDefault="00F430A5" w:rsidP="00ED0455">
      <w:pPr>
        <w:numPr>
          <w:ilvl w:val="0"/>
          <w:numId w:val="1"/>
        </w:numPr>
        <w:spacing w:after="160" w:line="259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การทบทวนวรรณกรรม </w:t>
      </w:r>
      <w:r w:rsidR="006561E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11E73"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จัดชิดขอบแบบ </w:t>
      </w:r>
      <w:r w:rsidR="00911E73" w:rsidRPr="00911E73">
        <w:rPr>
          <w:rFonts w:ascii="TH SarabunPSK" w:eastAsia="Calibri" w:hAnsi="TH SarabunPSK" w:cs="TH SarabunPSK"/>
          <w:sz w:val="32"/>
          <w:szCs w:val="32"/>
        </w:rPr>
        <w:t xml:space="preserve">Thai Distributed </w:t>
      </w:r>
      <w:r w:rsidR="00911E73" w:rsidRPr="00911E73">
        <w:rPr>
          <w:rFonts w:ascii="TH SarabunPSK" w:eastAsia="Calibri" w:hAnsi="TH SarabunPSK" w:cs="TH SarabunPSK" w:hint="cs"/>
          <w:sz w:val="32"/>
          <w:szCs w:val="32"/>
          <w:cs/>
        </w:rPr>
        <w:t>เยื้อง 1.27 ซม.</w:t>
      </w:r>
      <w:r w:rsidR="00911E73" w:rsidRPr="00911E73">
        <w:rPr>
          <w:rFonts w:ascii="TH SarabunPSK" w:eastAsia="Calibri" w:hAnsi="TH SarabunPSK" w:cs="TH SarabunPSK"/>
          <w:sz w:val="32"/>
          <w:szCs w:val="32"/>
        </w:rPr>
        <w:t>)</w:t>
      </w:r>
      <w:r w:rsidR="00911E73"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65AFD612" w14:textId="137F3146" w:rsidR="00F430A5" w:rsidRPr="00911E73" w:rsidRDefault="00F430A5" w:rsidP="00ED0455">
      <w:pPr>
        <w:numPr>
          <w:ilvl w:val="0"/>
          <w:numId w:val="1"/>
        </w:numPr>
        <w:spacing w:after="160" w:line="259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ระเบียบวิธีวิจัย/วิธีการดำเนินการวิจัย 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จัดชิดขอบแบบ </w:t>
      </w:r>
      <w:r w:rsidRPr="00911E73">
        <w:rPr>
          <w:rFonts w:ascii="TH SarabunPSK" w:eastAsia="Calibri" w:hAnsi="TH SarabunPSK" w:cs="TH SarabunPSK"/>
          <w:sz w:val="32"/>
          <w:szCs w:val="32"/>
        </w:rPr>
        <w:t xml:space="preserve">Thai Distributed </w:t>
      </w:r>
      <w:r w:rsidRPr="00911E73">
        <w:rPr>
          <w:rFonts w:ascii="TH SarabunPSK" w:eastAsia="Calibri" w:hAnsi="TH SarabunPSK" w:cs="TH SarabunPSK" w:hint="cs"/>
          <w:sz w:val="32"/>
          <w:szCs w:val="32"/>
          <w:cs/>
        </w:rPr>
        <w:t>เยื้อง 1.27 ซม.</w:t>
      </w:r>
      <w:r w:rsidRPr="00911E73">
        <w:rPr>
          <w:rFonts w:ascii="TH SarabunPSK" w:eastAsia="Calibri" w:hAnsi="TH SarabunPSK" w:cs="TH SarabunPSK"/>
          <w:sz w:val="32"/>
          <w:szCs w:val="32"/>
        </w:rPr>
        <w:t>)</w:t>
      </w:r>
    </w:p>
    <w:p w14:paraId="00B91CB9" w14:textId="4228EE7C" w:rsidR="006561EF" w:rsidRPr="006561EF" w:rsidRDefault="00911E73" w:rsidP="006561EF">
      <w:pPr>
        <w:numPr>
          <w:ilvl w:val="0"/>
          <w:numId w:val="1"/>
        </w:numPr>
        <w:spacing w:after="160" w:line="259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11E73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ผลการศึกษาและ</w:t>
      </w:r>
      <w:r w:rsidR="00F430A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การอภิปรายผล</w:t>
      </w:r>
      <w:r w:rsidRPr="00911E7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จัดชิดขอบแบบ </w:t>
      </w:r>
      <w:r w:rsidRPr="00911E73">
        <w:rPr>
          <w:rFonts w:ascii="TH SarabunPSK" w:eastAsia="Calibri" w:hAnsi="TH SarabunPSK" w:cs="TH SarabunPSK"/>
          <w:sz w:val="32"/>
          <w:szCs w:val="32"/>
        </w:rPr>
        <w:t xml:space="preserve">Thai Distributed </w:t>
      </w:r>
      <w:r w:rsidRPr="00911E73">
        <w:rPr>
          <w:rFonts w:ascii="TH SarabunPSK" w:eastAsia="Calibri" w:hAnsi="TH SarabunPSK" w:cs="TH SarabunPSK" w:hint="cs"/>
          <w:sz w:val="32"/>
          <w:szCs w:val="32"/>
          <w:cs/>
        </w:rPr>
        <w:t>เยื้อง 1.27 ซม.</w:t>
      </w:r>
      <w:r w:rsidRPr="00911E73">
        <w:rPr>
          <w:rFonts w:ascii="TH SarabunPSK" w:eastAsia="Calibri" w:hAnsi="TH SarabunPSK" w:cs="TH SarabunPSK"/>
          <w:sz w:val="32"/>
          <w:szCs w:val="32"/>
        </w:rPr>
        <w:t>)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4E38BB3B" w14:textId="77777777" w:rsidR="006561EF" w:rsidRPr="00911E73" w:rsidRDefault="006561EF" w:rsidP="006561EF">
      <w:pPr>
        <w:spacing w:after="160" w:line="259" w:lineRule="auto"/>
        <w:contextualSpacing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14:paraId="4802AA63" w14:textId="6AA6C5B6" w:rsidR="00911E73" w:rsidRDefault="00911E73" w:rsidP="00911E73">
      <w:pPr>
        <w:spacing w:line="259" w:lineRule="auto"/>
        <w:ind w:left="36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11E73">
        <w:rPr>
          <w:rFonts w:ascii="TH SarabunPSK" w:eastAsia="Calibri" w:hAnsi="TH SarabunPSK" w:cs="TH SarabunPSK"/>
          <w:sz w:val="32"/>
          <w:szCs w:val="32"/>
          <w:cs/>
        </w:rPr>
        <w:t>การแสดงผลด้วย</w:t>
      </w:r>
      <w:r w:rsidRPr="00911E73">
        <w:rPr>
          <w:rFonts w:ascii="TH SarabunPSK" w:eastAsia="Calibri" w:hAnsi="TH SarabunPSK" w:cs="TH SarabunPSK"/>
          <w:b/>
          <w:bCs/>
          <w:sz w:val="32"/>
          <w:szCs w:val="32"/>
          <w:cs/>
        </w:rPr>
        <w:t>ภาพประกอบ แผนภูมิ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 และ</w:t>
      </w:r>
      <w:r w:rsidRPr="00911E73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ตาราง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 สามารถทำได้ โดยภาพประกอบ แผนภูมิ ตาราง รวมถึงคำอธิบายภาพและตารางต้องเป็น</w:t>
      </w:r>
      <w:r w:rsidRPr="00911E73">
        <w:rPr>
          <w:rFonts w:ascii="TH SarabunPSK" w:eastAsia="Calibri" w:hAnsi="TH SarabunPSK" w:cs="TH SarabunPSK"/>
          <w:b/>
          <w:bCs/>
          <w:sz w:val="32"/>
          <w:szCs w:val="32"/>
          <w:cs/>
        </w:rPr>
        <w:t>ภาษาอังกฤษเท่านั้น</w:t>
      </w:r>
    </w:p>
    <w:p w14:paraId="1AFBC57D" w14:textId="47D4153E" w:rsidR="005146AC" w:rsidRDefault="005146AC" w:rsidP="00911E73">
      <w:pPr>
        <w:spacing w:line="259" w:lineRule="auto"/>
        <w:ind w:left="36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E3FB448" w14:textId="5CF3EFF1" w:rsidR="005146AC" w:rsidRDefault="005146AC" w:rsidP="00911E73">
      <w:pPr>
        <w:spacing w:line="259" w:lineRule="auto"/>
        <w:ind w:left="36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548DCD3" w14:textId="77777777" w:rsidR="005146AC" w:rsidRPr="00911E73" w:rsidRDefault="005146AC" w:rsidP="00911E73">
      <w:pPr>
        <w:spacing w:line="259" w:lineRule="auto"/>
        <w:ind w:left="36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94F7D58" w14:textId="77777777" w:rsidR="00911E73" w:rsidRPr="00911E73" w:rsidRDefault="00911E73" w:rsidP="00911E73">
      <w:pPr>
        <w:spacing w:line="259" w:lineRule="auto"/>
        <w:ind w:left="360"/>
        <w:contextualSpacing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14:paraId="69886997" w14:textId="1A1A5991" w:rsidR="00911E73" w:rsidRPr="00911E73" w:rsidRDefault="00911E73" w:rsidP="00911E73">
      <w:pPr>
        <w:spacing w:line="259" w:lineRule="auto"/>
        <w:ind w:left="360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911E73">
        <w:rPr>
          <w:rFonts w:ascii="TH SarabunPSK" w:eastAsia="Calibri" w:hAnsi="TH SarabunPSK" w:cs="TH SarabunPSK"/>
          <w:sz w:val="32"/>
          <w:szCs w:val="32"/>
          <w:cs/>
        </w:rPr>
        <w:lastRenderedPageBreak/>
        <w:t xml:space="preserve">การจัดวางภาพประกอบ และแผนภูมิ ให้จัด </w:t>
      </w:r>
      <w:r w:rsidRPr="00911E73">
        <w:rPr>
          <w:rFonts w:ascii="TH SarabunPSK" w:eastAsia="Calibri" w:hAnsi="TH SarabunPSK" w:cs="TH SarabunPSK"/>
          <w:sz w:val="32"/>
          <w:szCs w:val="32"/>
        </w:rPr>
        <w:t xml:space="preserve">Center 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ปรับขนาดให้เหมาะสมและสัมพันธ์กับเนื้อหา คำอธิบายภาพและแผนภูมิ </w:t>
      </w:r>
      <w:r w:rsidRPr="00911E73">
        <w:rPr>
          <w:rFonts w:ascii="TH SarabunPSK" w:eastAsia="Calibri" w:hAnsi="TH SarabunPSK" w:cs="TH SarabunPSK"/>
          <w:sz w:val="32"/>
          <w:szCs w:val="32"/>
        </w:rPr>
        <w:t xml:space="preserve">(Figure caption) 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>จัดวางด้านล่างภาพประกอบและแผนภูมิ ฟอน</w:t>
      </w:r>
      <w:proofErr w:type="spellStart"/>
      <w:r w:rsidRPr="00911E73">
        <w:rPr>
          <w:rFonts w:ascii="TH SarabunPSK" w:eastAsia="Calibri" w:hAnsi="TH SarabunPSK" w:cs="TH SarabunPSK"/>
          <w:sz w:val="32"/>
          <w:szCs w:val="32"/>
          <w:cs/>
        </w:rPr>
        <w:t>ต์</w:t>
      </w:r>
      <w:proofErr w:type="spellEnd"/>
      <w:r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ขนาด </w:t>
      </w:r>
      <w:r w:rsidRPr="00911E73">
        <w:rPr>
          <w:rFonts w:ascii="TH SarabunPSK" w:eastAsia="Calibri" w:hAnsi="TH SarabunPSK" w:cs="TH SarabunPSK"/>
          <w:sz w:val="32"/>
          <w:szCs w:val="32"/>
        </w:rPr>
        <w:t xml:space="preserve">14 pt. 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ตัวปกติ </w:t>
      </w:r>
      <w:r w:rsidRPr="00911E73">
        <w:rPr>
          <w:rFonts w:ascii="TH SarabunPSK" w:eastAsia="Calibri" w:hAnsi="TH SarabunPSK" w:cs="TH SarabunPSK"/>
          <w:sz w:val="32"/>
          <w:szCs w:val="32"/>
        </w:rPr>
        <w:t xml:space="preserve">Exactly 16 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จัดชิดขอบแบบ </w:t>
      </w:r>
      <w:r w:rsidRPr="00911E73">
        <w:rPr>
          <w:rFonts w:ascii="TH SarabunPSK" w:eastAsia="Calibri" w:hAnsi="TH SarabunPSK" w:cs="TH SarabunPSK"/>
          <w:sz w:val="32"/>
          <w:szCs w:val="32"/>
        </w:rPr>
        <w:t xml:space="preserve">Justify 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การจัดวางตาราง จัดวางแบบ </w:t>
      </w:r>
      <w:r w:rsidRPr="00911E73">
        <w:rPr>
          <w:rFonts w:ascii="TH SarabunPSK" w:eastAsia="Calibri" w:hAnsi="TH SarabunPSK" w:cs="TH SarabunPSK"/>
          <w:sz w:val="32"/>
          <w:szCs w:val="32"/>
        </w:rPr>
        <w:t xml:space="preserve">Auto Fit to Window 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>การจัดวาง</w:t>
      </w:r>
      <w:r w:rsidRPr="00911E7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911E73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คำอธิบายตาราง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911E73">
        <w:rPr>
          <w:rFonts w:ascii="TH SarabunPSK" w:eastAsia="Calibri" w:hAnsi="TH SarabunPSK" w:cs="TH SarabunPSK"/>
          <w:sz w:val="32"/>
          <w:szCs w:val="32"/>
        </w:rPr>
        <w:t>(Table caption)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 จัด</w:t>
      </w:r>
      <w:r w:rsidRPr="00911E73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วางด้านบนตาราง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>นั้นๆ</w:t>
      </w:r>
      <w:r w:rsidRPr="00911E7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>ฟอน</w:t>
      </w:r>
      <w:proofErr w:type="spellStart"/>
      <w:r w:rsidRPr="00911E73">
        <w:rPr>
          <w:rFonts w:ascii="TH SarabunPSK" w:eastAsia="Calibri" w:hAnsi="TH SarabunPSK" w:cs="TH SarabunPSK"/>
          <w:sz w:val="32"/>
          <w:szCs w:val="32"/>
          <w:cs/>
        </w:rPr>
        <w:t>ต์</w:t>
      </w:r>
      <w:proofErr w:type="spellEnd"/>
      <w:r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ขนาด </w:t>
      </w:r>
      <w:r w:rsidRPr="00911E73">
        <w:rPr>
          <w:rFonts w:ascii="TH SarabunPSK" w:eastAsia="Calibri" w:hAnsi="TH SarabunPSK" w:cs="TH SarabunPSK"/>
          <w:sz w:val="32"/>
          <w:szCs w:val="32"/>
        </w:rPr>
        <w:t xml:space="preserve">14 pt. 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ตัวปกติ </w:t>
      </w:r>
      <w:r w:rsidRPr="00911E73">
        <w:rPr>
          <w:rFonts w:ascii="TH SarabunPSK" w:eastAsia="Calibri" w:hAnsi="TH SarabunPSK" w:cs="TH SarabunPSK"/>
          <w:sz w:val="32"/>
          <w:szCs w:val="32"/>
        </w:rPr>
        <w:t>Exactly 1</w:t>
      </w:r>
      <w:r w:rsidRPr="00911E73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911E7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6561EF">
        <w:rPr>
          <w:rFonts w:ascii="TH SarabunPSK" w:eastAsia="Calibri" w:hAnsi="TH SarabunPSK" w:cs="TH SarabunPSK"/>
          <w:sz w:val="32"/>
          <w:szCs w:val="32"/>
        </w:rPr>
        <w:t xml:space="preserve">    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จัดชิดขอบแบบ </w:t>
      </w:r>
      <w:r w:rsidRPr="00911E73">
        <w:rPr>
          <w:rFonts w:ascii="TH SarabunPSK" w:eastAsia="Calibri" w:hAnsi="TH SarabunPSK" w:cs="TH SarabunPSK"/>
          <w:sz w:val="32"/>
          <w:szCs w:val="32"/>
        </w:rPr>
        <w:t>Justify</w:t>
      </w:r>
    </w:p>
    <w:p w14:paraId="3147B0C8" w14:textId="37DBD921" w:rsidR="00911E73" w:rsidRPr="00911E73" w:rsidRDefault="00911E73" w:rsidP="00911E73">
      <w:pPr>
        <w:numPr>
          <w:ilvl w:val="0"/>
          <w:numId w:val="4"/>
        </w:numPr>
        <w:spacing w:after="160" w:line="259" w:lineRule="auto"/>
        <w:ind w:left="36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11E73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สรุป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 จัดชิดขอบแบบ </w:t>
      </w:r>
      <w:r w:rsidRPr="00911E73">
        <w:rPr>
          <w:rFonts w:ascii="TH SarabunPSK" w:eastAsia="Calibri" w:hAnsi="TH SarabunPSK" w:cs="TH SarabunPSK"/>
          <w:sz w:val="32"/>
          <w:szCs w:val="32"/>
        </w:rPr>
        <w:t xml:space="preserve">Thai Distributed </w:t>
      </w:r>
      <w:r w:rsidRPr="00911E73">
        <w:rPr>
          <w:rFonts w:ascii="TH SarabunPSK" w:eastAsia="Calibri" w:hAnsi="TH SarabunPSK" w:cs="TH SarabunPSK" w:hint="cs"/>
          <w:sz w:val="32"/>
          <w:szCs w:val="32"/>
          <w:cs/>
        </w:rPr>
        <w:t>เยื้อง 1.27 ซม.</w:t>
      </w:r>
      <w:r w:rsidRPr="00911E73">
        <w:rPr>
          <w:rFonts w:ascii="TH SarabunPSK" w:eastAsia="Calibri" w:hAnsi="TH SarabunPSK" w:cs="TH SarabunPSK"/>
          <w:sz w:val="32"/>
          <w:szCs w:val="32"/>
        </w:rPr>
        <w:t>)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2655A3DA" w14:textId="09AEF595" w:rsidR="00911E73" w:rsidRPr="00911E73" w:rsidRDefault="00911E73" w:rsidP="00911E73">
      <w:pPr>
        <w:numPr>
          <w:ilvl w:val="0"/>
          <w:numId w:val="4"/>
        </w:numPr>
        <w:spacing w:after="160" w:line="259" w:lineRule="auto"/>
        <w:ind w:left="36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11E7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กิตติกรรมประกาศ</w:t>
      </w:r>
      <w:r w:rsidRPr="00911E7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จัดชิดขอบแบบ </w:t>
      </w:r>
      <w:r w:rsidRPr="00911E73">
        <w:rPr>
          <w:rFonts w:ascii="TH SarabunPSK" w:eastAsia="Calibri" w:hAnsi="TH SarabunPSK" w:cs="TH SarabunPSK"/>
          <w:sz w:val="32"/>
          <w:szCs w:val="32"/>
        </w:rPr>
        <w:t xml:space="preserve">Thai Distributed </w:t>
      </w:r>
      <w:r w:rsidRPr="00911E73">
        <w:rPr>
          <w:rFonts w:ascii="TH SarabunPSK" w:eastAsia="Calibri" w:hAnsi="TH SarabunPSK" w:cs="TH SarabunPSK" w:hint="cs"/>
          <w:sz w:val="32"/>
          <w:szCs w:val="32"/>
          <w:cs/>
        </w:rPr>
        <w:t>เยื้อง 1.27 ซม.</w:t>
      </w:r>
      <w:r w:rsidRPr="00911E73">
        <w:rPr>
          <w:rFonts w:ascii="TH SarabunPSK" w:eastAsia="Calibri" w:hAnsi="TH SarabunPSK" w:cs="TH SarabunPSK"/>
          <w:sz w:val="32"/>
          <w:szCs w:val="32"/>
        </w:rPr>
        <w:t>)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6561EF">
        <w:rPr>
          <w:rFonts w:ascii="TH SarabunPSK" w:eastAsia="Calibri" w:hAnsi="TH SarabunPSK" w:cs="TH SarabunPSK" w:hint="cs"/>
          <w:sz w:val="32"/>
          <w:szCs w:val="32"/>
          <w:cs/>
        </w:rPr>
        <w:t>ช</w:t>
      </w:r>
    </w:p>
    <w:p w14:paraId="3E7BA8B4" w14:textId="181002FD" w:rsidR="00911E73" w:rsidRPr="00911E73" w:rsidRDefault="00911E73" w:rsidP="00911E73">
      <w:pPr>
        <w:numPr>
          <w:ilvl w:val="0"/>
          <w:numId w:val="4"/>
        </w:numPr>
        <w:spacing w:after="160" w:line="259" w:lineRule="auto"/>
        <w:ind w:left="36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11E7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เอกสารอ้างอิง 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จัดชิดขอบแบบ </w:t>
      </w:r>
      <w:r w:rsidRPr="00911E73">
        <w:rPr>
          <w:rFonts w:ascii="TH SarabunPSK" w:eastAsia="Calibri" w:hAnsi="TH SarabunPSK" w:cs="TH SarabunPSK"/>
          <w:sz w:val="32"/>
          <w:szCs w:val="32"/>
        </w:rPr>
        <w:t>Thai Distributed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 สำหรับอ้างอิงภาษาไทย และ </w:t>
      </w:r>
      <w:r w:rsidRPr="00911E73">
        <w:rPr>
          <w:rFonts w:ascii="TH SarabunPSK" w:eastAsia="Calibri" w:hAnsi="TH SarabunPSK" w:cs="TH SarabunPSK"/>
          <w:sz w:val="32"/>
          <w:szCs w:val="32"/>
        </w:rPr>
        <w:t xml:space="preserve">Justify 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>สำหรับอ้างอิงภาษาอังกฤษ</w:t>
      </w:r>
      <w:r w:rsidRPr="00911E73">
        <w:rPr>
          <w:rFonts w:ascii="TH SarabunPSK" w:eastAsia="Calibri" w:hAnsi="TH SarabunPSK" w:cs="TH SarabunPSK"/>
          <w:sz w:val="32"/>
          <w:szCs w:val="32"/>
        </w:rPr>
        <w:t>)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 เรียงเอกสารอ้างอิง</w:t>
      </w:r>
      <w:r w:rsidRPr="00911E73">
        <w:rPr>
          <w:rFonts w:ascii="TH SarabunPSK" w:eastAsia="Calibri" w:hAnsi="TH SarabunPSK" w:cs="TH SarabunPSK" w:hint="cs"/>
          <w:sz w:val="32"/>
          <w:szCs w:val="32"/>
          <w:cs/>
        </w:rPr>
        <w:t>ตามหมายเลขการอ้างอิงที่ปรากฎในเนื้อหา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 (รูปแบบการเขียนเอกสารอ้างอิง กรุณาใช้ตามตัวอย่างใน </w:t>
      </w:r>
      <w:r w:rsidRPr="00911E73">
        <w:rPr>
          <w:rFonts w:ascii="TH SarabunPSK" w:eastAsia="Calibri" w:hAnsi="TH SarabunPSK" w:cs="TH SarabunPSK"/>
          <w:sz w:val="32"/>
          <w:szCs w:val="32"/>
        </w:rPr>
        <w:t xml:space="preserve">template 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>การเตรียมบทความ)</w:t>
      </w:r>
    </w:p>
    <w:p w14:paraId="2903D84F" w14:textId="77777777" w:rsidR="00911E73" w:rsidRPr="00911E73" w:rsidRDefault="00911E73" w:rsidP="00911E73">
      <w:pPr>
        <w:spacing w:line="259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38E1D27" w14:textId="77777777" w:rsidR="00911E73" w:rsidRPr="00911E73" w:rsidRDefault="00911E73" w:rsidP="00911E73">
      <w:pPr>
        <w:spacing w:line="259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911E73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หมายเหตุ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 กรุณาดาวน์โหลด </w:t>
      </w:r>
      <w:r w:rsidRPr="00911E73">
        <w:rPr>
          <w:rFonts w:ascii="TH SarabunPSK" w:eastAsia="Calibri" w:hAnsi="TH SarabunPSK" w:cs="TH SarabunPSK"/>
          <w:sz w:val="32"/>
          <w:szCs w:val="32"/>
        </w:rPr>
        <w:t xml:space="preserve">template 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>เพื่อใช้ในการเตรียมบทความ</w:t>
      </w:r>
    </w:p>
    <w:p w14:paraId="4AD53F3F" w14:textId="77777777" w:rsidR="00911E73" w:rsidRPr="00023155" w:rsidRDefault="00911E73" w:rsidP="00911E73">
      <w:pPr>
        <w:spacing w:after="160" w:line="259" w:lineRule="auto"/>
        <w:ind w:left="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7C646A3" w14:textId="77777777" w:rsidR="00023155" w:rsidRPr="000F22EF" w:rsidRDefault="00023155" w:rsidP="007D7FD3">
      <w:pPr>
        <w:spacing w:line="320" w:lineRule="atLeast"/>
        <w:rPr>
          <w:rFonts w:ascii="TH SarabunPSK" w:eastAsia="Cordia New" w:hAnsi="TH SarabunPSK" w:cs="TH SarabunPSK"/>
          <w:sz w:val="28"/>
          <w:cs/>
        </w:rPr>
      </w:pPr>
    </w:p>
    <w:sectPr w:rsidR="00023155" w:rsidRPr="000F22EF" w:rsidSect="0031551E">
      <w:headerReference w:type="default" r:id="rId9"/>
      <w:footerReference w:type="default" r:id="rId10"/>
      <w:pgSz w:w="11906" w:h="16838" w:code="9"/>
      <w:pgMar w:top="1440" w:right="1080" w:bottom="1080" w:left="1440" w:header="360" w:footer="533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901A6" w14:textId="77777777" w:rsidR="006C6BCA" w:rsidRDefault="006C6BCA" w:rsidP="00CA455A">
      <w:r>
        <w:separator/>
      </w:r>
    </w:p>
  </w:endnote>
  <w:endnote w:type="continuationSeparator" w:id="0">
    <w:p w14:paraId="6B85CAE7" w14:textId="77777777" w:rsidR="006C6BCA" w:rsidRDefault="006C6BCA" w:rsidP="00CA4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0867181"/>
      <w:docPartObj>
        <w:docPartGallery w:val="Page Numbers (Bottom of Page)"/>
        <w:docPartUnique/>
      </w:docPartObj>
    </w:sdtPr>
    <w:sdtEndPr>
      <w:rPr>
        <w:rFonts w:asciiTheme="minorBidi" w:hAnsiTheme="minorBidi"/>
        <w:sz w:val="28"/>
      </w:rPr>
    </w:sdtEndPr>
    <w:sdtContent>
      <w:p w14:paraId="71083C16" w14:textId="77777777" w:rsidR="0024290F" w:rsidRPr="00206C9D" w:rsidRDefault="0024290F" w:rsidP="008649B9">
        <w:pPr>
          <w:pStyle w:val="a5"/>
          <w:pBdr>
            <w:top w:val="single" w:sz="4" w:space="1" w:color="auto"/>
          </w:pBdr>
          <w:jc w:val="center"/>
          <w:rPr>
            <w:rFonts w:asciiTheme="minorBidi" w:hAnsiTheme="minorBidi"/>
            <w:sz w:val="28"/>
          </w:rPr>
        </w:pPr>
        <w:r w:rsidRPr="00206C9D">
          <w:rPr>
            <w:rFonts w:asciiTheme="minorBidi" w:hAnsiTheme="minorBidi"/>
            <w:sz w:val="28"/>
          </w:rPr>
          <w:fldChar w:fldCharType="begin"/>
        </w:r>
        <w:r w:rsidRPr="00206C9D">
          <w:rPr>
            <w:rFonts w:asciiTheme="minorBidi" w:hAnsiTheme="minorBidi"/>
            <w:sz w:val="28"/>
          </w:rPr>
          <w:instrText>PAGE   \* MERGEFORMAT</w:instrText>
        </w:r>
        <w:r w:rsidRPr="00206C9D">
          <w:rPr>
            <w:rFonts w:asciiTheme="minorBidi" w:hAnsiTheme="minorBidi"/>
            <w:sz w:val="28"/>
          </w:rPr>
          <w:fldChar w:fldCharType="separate"/>
        </w:r>
        <w:r w:rsidRPr="00DA18E1">
          <w:rPr>
            <w:rFonts w:asciiTheme="minorBidi" w:hAnsiTheme="minorBidi" w:cs="Cordia New"/>
            <w:noProof/>
            <w:sz w:val="28"/>
            <w:lang w:val="th-TH"/>
          </w:rPr>
          <w:t>4</w:t>
        </w:r>
        <w:r w:rsidRPr="00206C9D">
          <w:rPr>
            <w:rFonts w:asciiTheme="minorBidi" w:hAnsiTheme="minorBidi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04395" w14:textId="77777777" w:rsidR="006C6BCA" w:rsidRDefault="006C6BCA" w:rsidP="00CA455A">
      <w:r>
        <w:separator/>
      </w:r>
    </w:p>
  </w:footnote>
  <w:footnote w:type="continuationSeparator" w:id="0">
    <w:p w14:paraId="2E9D44E8" w14:textId="77777777" w:rsidR="006C6BCA" w:rsidRDefault="006C6BCA" w:rsidP="00CA4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8"/>
      <w:gridCol w:w="4028"/>
    </w:tblGrid>
    <w:tr w:rsidR="0024290F" w14:paraId="0CD0804A" w14:textId="77777777" w:rsidTr="000F5164">
      <w:trPr>
        <w:trHeight w:val="809"/>
      </w:trPr>
      <w:tc>
        <w:tcPr>
          <w:tcW w:w="5328" w:type="dxa"/>
          <w:vAlign w:val="bottom"/>
        </w:tcPr>
        <w:p w14:paraId="5A2F9DB5" w14:textId="71C96AB9" w:rsidR="0024290F" w:rsidRPr="00CA455A" w:rsidRDefault="00664628">
          <w:pPr>
            <w:pStyle w:val="a3"/>
            <w:rPr>
              <w:rFonts w:ascii="TH SarabunPSK" w:hAnsi="TH SarabunPSK" w:cs="TH SarabunPSK"/>
              <w:b/>
              <w:bCs/>
              <w:sz w:val="28"/>
            </w:rPr>
          </w:pPr>
          <w:r>
            <w:rPr>
              <w:rFonts w:ascii="TH SarabunPSK" w:hAnsi="TH SarabunPSK" w:cs="TH SarabunPSK" w:hint="cs"/>
              <w:b/>
              <w:bCs/>
              <w:sz w:val="28"/>
              <w:cs/>
            </w:rPr>
            <w:t>ก</w:t>
          </w:r>
          <w:r w:rsidR="0024290F" w:rsidRPr="00CA455A">
            <w:rPr>
              <w:rFonts w:ascii="TH SarabunPSK" w:hAnsi="TH SarabunPSK" w:cs="TH SarabunPSK" w:hint="cs"/>
              <w:b/>
              <w:bCs/>
              <w:sz w:val="28"/>
              <w:cs/>
            </w:rPr>
            <w:t xml:space="preserve">ารประชุมวิชาการระดับชาติ </w:t>
          </w:r>
          <w:r w:rsidR="0024290F" w:rsidRPr="00CA455A">
            <w:rPr>
              <w:rFonts w:ascii="TH SarabunPSK" w:hAnsi="TH SarabunPSK" w:cs="TH SarabunPSK"/>
              <w:b/>
              <w:bCs/>
              <w:sz w:val="28"/>
            </w:rPr>
            <w:t xml:space="preserve">IAMBEST </w:t>
          </w:r>
          <w:r w:rsidR="0024290F" w:rsidRPr="00CA455A">
            <w:rPr>
              <w:rFonts w:ascii="TH SarabunPSK" w:hAnsi="TH SarabunPSK" w:cs="TH SarabunPSK" w:hint="cs"/>
              <w:b/>
              <w:bCs/>
              <w:sz w:val="28"/>
              <w:cs/>
            </w:rPr>
            <w:t xml:space="preserve">ครั้งที่ </w:t>
          </w:r>
          <w:r>
            <w:rPr>
              <w:rFonts w:ascii="TH SarabunPSK" w:hAnsi="TH SarabunPSK" w:cs="TH SarabunPSK" w:hint="cs"/>
              <w:b/>
              <w:bCs/>
              <w:sz w:val="28"/>
              <w:cs/>
            </w:rPr>
            <w:t>8</w:t>
          </w:r>
        </w:p>
        <w:p w14:paraId="6FC2104D" w14:textId="47B0DEE6" w:rsidR="0024290F" w:rsidRPr="00CA455A" w:rsidRDefault="0024290F">
          <w:pPr>
            <w:pStyle w:val="a3"/>
            <w:rPr>
              <w:rFonts w:ascii="TH SarabunPSK" w:hAnsi="TH SarabunPSK" w:cs="TH SarabunPSK"/>
              <w:sz w:val="32"/>
              <w:szCs w:val="32"/>
            </w:rPr>
          </w:pPr>
          <w:r w:rsidRPr="00CA455A">
            <w:rPr>
              <w:rFonts w:ascii="TH SarabunPSK" w:hAnsi="TH SarabunPSK" w:cs="TH SarabunPSK"/>
              <w:sz w:val="24"/>
              <w:szCs w:val="24"/>
            </w:rPr>
            <w:t xml:space="preserve">The </w:t>
          </w:r>
          <w:r w:rsidR="00664628">
            <w:rPr>
              <w:rFonts w:ascii="TH SarabunPSK" w:hAnsi="TH SarabunPSK" w:cs="TH SarabunPSK"/>
              <w:sz w:val="24"/>
              <w:szCs w:val="24"/>
            </w:rPr>
            <w:t>8</w:t>
          </w:r>
          <w:r>
            <w:rPr>
              <w:rFonts w:ascii="TH SarabunPSK" w:hAnsi="TH SarabunPSK" w:cs="TH SarabunPSK"/>
              <w:sz w:val="24"/>
              <w:szCs w:val="24"/>
              <w:vertAlign w:val="superscript"/>
            </w:rPr>
            <w:t>th</w:t>
          </w:r>
          <w:r w:rsidRPr="00CA455A">
            <w:rPr>
              <w:rFonts w:ascii="TH SarabunPSK" w:hAnsi="TH SarabunPSK" w:cs="TH SarabunPSK"/>
              <w:sz w:val="24"/>
              <w:szCs w:val="24"/>
            </w:rPr>
            <w:t xml:space="preserve"> National Conference on Informatics, Agriculture, Management, Business </w:t>
          </w:r>
          <w:r>
            <w:rPr>
              <w:rFonts w:ascii="TH SarabunPSK" w:hAnsi="TH SarabunPSK" w:cs="TH SarabunPSK"/>
              <w:sz w:val="24"/>
              <w:szCs w:val="24"/>
            </w:rPr>
            <w:t>a</w:t>
          </w:r>
          <w:r w:rsidRPr="00CA455A">
            <w:rPr>
              <w:rFonts w:ascii="TH SarabunPSK" w:hAnsi="TH SarabunPSK" w:cs="TH SarabunPSK"/>
              <w:sz w:val="24"/>
              <w:szCs w:val="24"/>
            </w:rPr>
            <w:t>dministration, Engineering, Science and Technology</w:t>
          </w:r>
        </w:p>
      </w:tc>
      <w:tc>
        <w:tcPr>
          <w:tcW w:w="4028" w:type="dxa"/>
        </w:tcPr>
        <w:p w14:paraId="02F85B3A" w14:textId="73043840" w:rsidR="0024290F" w:rsidRDefault="003A3800" w:rsidP="00CA455A">
          <w:pPr>
            <w:pStyle w:val="a3"/>
            <w:jc w:val="right"/>
          </w:pPr>
          <w:r>
            <w:rPr>
              <w:noProof/>
            </w:rPr>
            <w:drawing>
              <wp:inline distT="0" distB="0" distL="0" distR="0" wp14:anchorId="23762549" wp14:editId="4A04112E">
                <wp:extent cx="726658" cy="666115"/>
                <wp:effectExtent l="0" t="0" r="0" b="635"/>
                <wp:docPr id="2" name="รูปภาพ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5619" cy="6743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5D63D8D" w14:textId="06CB9089" w:rsidR="0024290F" w:rsidRPr="00800E9B" w:rsidRDefault="0024290F" w:rsidP="00800E9B">
    <w:pPr>
      <w:pStyle w:val="a3"/>
      <w:pBdr>
        <w:bottom w:val="single" w:sz="4" w:space="1" w:color="auto"/>
      </w:pBdr>
      <w:jc w:val="center"/>
      <w:rPr>
        <w:color w:val="FF0000"/>
        <w:sz w:val="16"/>
        <w:szCs w:val="16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C28C3"/>
    <w:multiLevelType w:val="multilevel"/>
    <w:tmpl w:val="6F20AFA8"/>
    <w:styleLink w:val="Style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7F4206C"/>
    <w:multiLevelType w:val="hybridMultilevel"/>
    <w:tmpl w:val="06B22BEE"/>
    <w:lvl w:ilvl="0" w:tplc="75DE31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04B95"/>
    <w:multiLevelType w:val="multilevel"/>
    <w:tmpl w:val="6718A0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3" w15:restartNumberingAfterBreak="0">
    <w:nsid w:val="62B45B6A"/>
    <w:multiLevelType w:val="multilevel"/>
    <w:tmpl w:val="6F20AFA8"/>
    <w:numStyleLink w:val="Style3"/>
  </w:abstractNum>
  <w:num w:numId="1" w16cid:durableId="833763860">
    <w:abstractNumId w:val="2"/>
  </w:num>
  <w:num w:numId="2" w16cid:durableId="634144555">
    <w:abstractNumId w:val="3"/>
  </w:num>
  <w:num w:numId="3" w16cid:durableId="210119875">
    <w:abstractNumId w:val="0"/>
  </w:num>
  <w:num w:numId="4" w16cid:durableId="1765106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55A"/>
    <w:rsid w:val="00005093"/>
    <w:rsid w:val="00023155"/>
    <w:rsid w:val="00024095"/>
    <w:rsid w:val="00025206"/>
    <w:rsid w:val="000462F7"/>
    <w:rsid w:val="00047471"/>
    <w:rsid w:val="000712C9"/>
    <w:rsid w:val="000A3BD8"/>
    <w:rsid w:val="000C2F4C"/>
    <w:rsid w:val="000D2404"/>
    <w:rsid w:val="000D3F19"/>
    <w:rsid w:val="000D70D2"/>
    <w:rsid w:val="000E2F2E"/>
    <w:rsid w:val="000F1A05"/>
    <w:rsid w:val="000F22EF"/>
    <w:rsid w:val="000F5164"/>
    <w:rsid w:val="000F7087"/>
    <w:rsid w:val="00113A72"/>
    <w:rsid w:val="0012769B"/>
    <w:rsid w:val="001377C0"/>
    <w:rsid w:val="0015179E"/>
    <w:rsid w:val="001534AC"/>
    <w:rsid w:val="00154AD2"/>
    <w:rsid w:val="00166420"/>
    <w:rsid w:val="001737F5"/>
    <w:rsid w:val="00185836"/>
    <w:rsid w:val="001A48F1"/>
    <w:rsid w:val="001A5975"/>
    <w:rsid w:val="001A5EAE"/>
    <w:rsid w:val="001B080B"/>
    <w:rsid w:val="001C1CEA"/>
    <w:rsid w:val="001C5751"/>
    <w:rsid w:val="001D3489"/>
    <w:rsid w:val="001E1B63"/>
    <w:rsid w:val="002029EC"/>
    <w:rsid w:val="002045D0"/>
    <w:rsid w:val="00206C9D"/>
    <w:rsid w:val="0024290F"/>
    <w:rsid w:val="0028192F"/>
    <w:rsid w:val="00293892"/>
    <w:rsid w:val="002B756A"/>
    <w:rsid w:val="002F4146"/>
    <w:rsid w:val="00307D1D"/>
    <w:rsid w:val="00311C15"/>
    <w:rsid w:val="0031551E"/>
    <w:rsid w:val="00367E44"/>
    <w:rsid w:val="00370610"/>
    <w:rsid w:val="00373027"/>
    <w:rsid w:val="003A3800"/>
    <w:rsid w:val="003B64B2"/>
    <w:rsid w:val="003D4758"/>
    <w:rsid w:val="003E0699"/>
    <w:rsid w:val="003E1695"/>
    <w:rsid w:val="003F389A"/>
    <w:rsid w:val="00403BC2"/>
    <w:rsid w:val="00405352"/>
    <w:rsid w:val="00416347"/>
    <w:rsid w:val="00426C5F"/>
    <w:rsid w:val="00431D67"/>
    <w:rsid w:val="0045031C"/>
    <w:rsid w:val="004545CD"/>
    <w:rsid w:val="00464328"/>
    <w:rsid w:val="00474705"/>
    <w:rsid w:val="00483FC0"/>
    <w:rsid w:val="0048429D"/>
    <w:rsid w:val="00487349"/>
    <w:rsid w:val="004A14DE"/>
    <w:rsid w:val="004B4D25"/>
    <w:rsid w:val="004D1DB3"/>
    <w:rsid w:val="004D4972"/>
    <w:rsid w:val="004F0634"/>
    <w:rsid w:val="005146AC"/>
    <w:rsid w:val="00514CB0"/>
    <w:rsid w:val="00526DCF"/>
    <w:rsid w:val="00553FA5"/>
    <w:rsid w:val="00555B09"/>
    <w:rsid w:val="0057102E"/>
    <w:rsid w:val="00571D27"/>
    <w:rsid w:val="00587B18"/>
    <w:rsid w:val="00593025"/>
    <w:rsid w:val="0059671A"/>
    <w:rsid w:val="005D409B"/>
    <w:rsid w:val="005D448E"/>
    <w:rsid w:val="005E05AB"/>
    <w:rsid w:val="005F5A85"/>
    <w:rsid w:val="005F6DEE"/>
    <w:rsid w:val="00604E87"/>
    <w:rsid w:val="0061453B"/>
    <w:rsid w:val="00626C2F"/>
    <w:rsid w:val="00627C25"/>
    <w:rsid w:val="00631737"/>
    <w:rsid w:val="00634579"/>
    <w:rsid w:val="006561EF"/>
    <w:rsid w:val="00664628"/>
    <w:rsid w:val="00671EDC"/>
    <w:rsid w:val="006752D6"/>
    <w:rsid w:val="006C09A2"/>
    <w:rsid w:val="006C2379"/>
    <w:rsid w:val="006C6BCA"/>
    <w:rsid w:val="006D2D1F"/>
    <w:rsid w:val="006D5145"/>
    <w:rsid w:val="006E5433"/>
    <w:rsid w:val="006F0FE3"/>
    <w:rsid w:val="006F1553"/>
    <w:rsid w:val="006F7C55"/>
    <w:rsid w:val="00702039"/>
    <w:rsid w:val="0070522A"/>
    <w:rsid w:val="007057A0"/>
    <w:rsid w:val="007116AB"/>
    <w:rsid w:val="007134CA"/>
    <w:rsid w:val="007150F0"/>
    <w:rsid w:val="00733FD2"/>
    <w:rsid w:val="007655DD"/>
    <w:rsid w:val="00776324"/>
    <w:rsid w:val="00795028"/>
    <w:rsid w:val="007C004C"/>
    <w:rsid w:val="007D0278"/>
    <w:rsid w:val="007D33ED"/>
    <w:rsid w:val="007D7FD3"/>
    <w:rsid w:val="007E4775"/>
    <w:rsid w:val="007F00FB"/>
    <w:rsid w:val="007F3B0A"/>
    <w:rsid w:val="00800E9B"/>
    <w:rsid w:val="008037AA"/>
    <w:rsid w:val="00805E01"/>
    <w:rsid w:val="00813C04"/>
    <w:rsid w:val="008152E7"/>
    <w:rsid w:val="008276CC"/>
    <w:rsid w:val="00843C4D"/>
    <w:rsid w:val="00851FE2"/>
    <w:rsid w:val="00860469"/>
    <w:rsid w:val="008649B9"/>
    <w:rsid w:val="008767F1"/>
    <w:rsid w:val="00885EA8"/>
    <w:rsid w:val="008A02ED"/>
    <w:rsid w:val="008B6A96"/>
    <w:rsid w:val="008C6184"/>
    <w:rsid w:val="008E0B7F"/>
    <w:rsid w:val="008F5F50"/>
    <w:rsid w:val="00907EDF"/>
    <w:rsid w:val="0091025E"/>
    <w:rsid w:val="00911E73"/>
    <w:rsid w:val="009141B7"/>
    <w:rsid w:val="009142AD"/>
    <w:rsid w:val="00940B94"/>
    <w:rsid w:val="00943718"/>
    <w:rsid w:val="00944C12"/>
    <w:rsid w:val="009557DE"/>
    <w:rsid w:val="009721CA"/>
    <w:rsid w:val="00977DDE"/>
    <w:rsid w:val="00980A07"/>
    <w:rsid w:val="009A66A4"/>
    <w:rsid w:val="00A10CE6"/>
    <w:rsid w:val="00A121EA"/>
    <w:rsid w:val="00A17C4D"/>
    <w:rsid w:val="00A31287"/>
    <w:rsid w:val="00A35E23"/>
    <w:rsid w:val="00A41366"/>
    <w:rsid w:val="00A514EB"/>
    <w:rsid w:val="00A64AA5"/>
    <w:rsid w:val="00A76A59"/>
    <w:rsid w:val="00A906BD"/>
    <w:rsid w:val="00A92091"/>
    <w:rsid w:val="00AA1E78"/>
    <w:rsid w:val="00AA3650"/>
    <w:rsid w:val="00AA65E6"/>
    <w:rsid w:val="00AA7F06"/>
    <w:rsid w:val="00AB6394"/>
    <w:rsid w:val="00AB7189"/>
    <w:rsid w:val="00AE14F4"/>
    <w:rsid w:val="00B0207F"/>
    <w:rsid w:val="00B108F4"/>
    <w:rsid w:val="00B13C26"/>
    <w:rsid w:val="00B24F36"/>
    <w:rsid w:val="00B25AEE"/>
    <w:rsid w:val="00B452B0"/>
    <w:rsid w:val="00B460CB"/>
    <w:rsid w:val="00B5033C"/>
    <w:rsid w:val="00B72FAE"/>
    <w:rsid w:val="00B733AC"/>
    <w:rsid w:val="00B90769"/>
    <w:rsid w:val="00B96C75"/>
    <w:rsid w:val="00BB041F"/>
    <w:rsid w:val="00BD0AF6"/>
    <w:rsid w:val="00BE79E7"/>
    <w:rsid w:val="00BF6919"/>
    <w:rsid w:val="00C24015"/>
    <w:rsid w:val="00C314D2"/>
    <w:rsid w:val="00C410E1"/>
    <w:rsid w:val="00C45D88"/>
    <w:rsid w:val="00C53FC5"/>
    <w:rsid w:val="00C55800"/>
    <w:rsid w:val="00C55BDC"/>
    <w:rsid w:val="00C5642C"/>
    <w:rsid w:val="00C575BF"/>
    <w:rsid w:val="00C7381E"/>
    <w:rsid w:val="00C967E8"/>
    <w:rsid w:val="00CA455A"/>
    <w:rsid w:val="00CB6CD9"/>
    <w:rsid w:val="00CC2AB5"/>
    <w:rsid w:val="00CE7046"/>
    <w:rsid w:val="00CE7EE7"/>
    <w:rsid w:val="00D014D3"/>
    <w:rsid w:val="00D01914"/>
    <w:rsid w:val="00D051A6"/>
    <w:rsid w:val="00D113DB"/>
    <w:rsid w:val="00D1373C"/>
    <w:rsid w:val="00D13935"/>
    <w:rsid w:val="00D13FDE"/>
    <w:rsid w:val="00D26E39"/>
    <w:rsid w:val="00D34F4D"/>
    <w:rsid w:val="00D422F5"/>
    <w:rsid w:val="00D5390E"/>
    <w:rsid w:val="00D53F56"/>
    <w:rsid w:val="00D55A50"/>
    <w:rsid w:val="00D6697F"/>
    <w:rsid w:val="00D921EE"/>
    <w:rsid w:val="00DA18E1"/>
    <w:rsid w:val="00DA631E"/>
    <w:rsid w:val="00DB5DAF"/>
    <w:rsid w:val="00DC4589"/>
    <w:rsid w:val="00DE0042"/>
    <w:rsid w:val="00DF5564"/>
    <w:rsid w:val="00E1265E"/>
    <w:rsid w:val="00E145A3"/>
    <w:rsid w:val="00E25C74"/>
    <w:rsid w:val="00E32A70"/>
    <w:rsid w:val="00E33A61"/>
    <w:rsid w:val="00E40F42"/>
    <w:rsid w:val="00E52B3D"/>
    <w:rsid w:val="00E61648"/>
    <w:rsid w:val="00E77BDC"/>
    <w:rsid w:val="00EC2CC7"/>
    <w:rsid w:val="00ED0455"/>
    <w:rsid w:val="00ED0932"/>
    <w:rsid w:val="00EF4D06"/>
    <w:rsid w:val="00EF537B"/>
    <w:rsid w:val="00EF599C"/>
    <w:rsid w:val="00EF66F7"/>
    <w:rsid w:val="00EF7826"/>
    <w:rsid w:val="00F100AD"/>
    <w:rsid w:val="00F155C1"/>
    <w:rsid w:val="00F1561D"/>
    <w:rsid w:val="00F2444F"/>
    <w:rsid w:val="00F25C15"/>
    <w:rsid w:val="00F3448E"/>
    <w:rsid w:val="00F34986"/>
    <w:rsid w:val="00F430A5"/>
    <w:rsid w:val="00F438E2"/>
    <w:rsid w:val="00F5378A"/>
    <w:rsid w:val="00F57B70"/>
    <w:rsid w:val="00F967EC"/>
    <w:rsid w:val="00F97029"/>
    <w:rsid w:val="00FA30AD"/>
    <w:rsid w:val="00FA4D22"/>
    <w:rsid w:val="00FC42C7"/>
    <w:rsid w:val="00FD1564"/>
    <w:rsid w:val="00FE4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8CFDD0"/>
  <w15:docId w15:val="{D8D9D45B-3BD1-4E67-88EB-215322CA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55A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CA455A"/>
  </w:style>
  <w:style w:type="paragraph" w:styleId="a5">
    <w:name w:val="footer"/>
    <w:basedOn w:val="a"/>
    <w:link w:val="a6"/>
    <w:uiPriority w:val="99"/>
    <w:unhideWhenUsed/>
    <w:rsid w:val="00CA455A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CA455A"/>
  </w:style>
  <w:style w:type="table" w:styleId="a7">
    <w:name w:val="Table Grid"/>
    <w:basedOn w:val="a1"/>
    <w:uiPriority w:val="59"/>
    <w:rsid w:val="00CA4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3B0A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F3B0A"/>
    <w:rPr>
      <w:rFonts w:ascii="Leelawadee" w:hAnsi="Leelawadee" w:cs="Angsana New"/>
      <w:sz w:val="18"/>
      <w:szCs w:val="22"/>
    </w:rPr>
  </w:style>
  <w:style w:type="table" w:styleId="2">
    <w:name w:val="Plain Table 2"/>
    <w:basedOn w:val="a1"/>
    <w:uiPriority w:val="42"/>
    <w:rsid w:val="00EF4D0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Style3">
    <w:name w:val="Style3"/>
    <w:uiPriority w:val="99"/>
    <w:rsid w:val="00911E73"/>
    <w:pPr>
      <w:numPr>
        <w:numId w:val="3"/>
      </w:numPr>
    </w:pPr>
  </w:style>
  <w:style w:type="paragraph" w:styleId="aa">
    <w:name w:val="List Paragraph"/>
    <w:basedOn w:val="a"/>
    <w:uiPriority w:val="34"/>
    <w:qFormat/>
    <w:rsid w:val="00911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6FAD8-AD5E-4FA7-80A1-F625D1EBE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1761</Words>
  <Characters>10043</Characters>
  <Application>Microsoft Office Word</Application>
  <DocSecurity>0</DocSecurity>
  <Lines>83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Athasart Narkthewan</dc:creator>
  <cp:lastModifiedBy>Naraon Sawangvong</cp:lastModifiedBy>
  <cp:revision>10</cp:revision>
  <cp:lastPrinted>2023-02-13T09:11:00Z</cp:lastPrinted>
  <dcterms:created xsi:type="dcterms:W3CDTF">2023-01-24T08:05:00Z</dcterms:created>
  <dcterms:modified xsi:type="dcterms:W3CDTF">2023-02-13T11:18:00Z</dcterms:modified>
</cp:coreProperties>
</file>